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71" w:rsidRDefault="005B1471" w:rsidP="00D5697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ГУ «Средняя школа № 16 отдела образования акимата города Костаная»</w:t>
      </w:r>
    </w:p>
    <w:p w:rsidR="005B1471" w:rsidRDefault="005B1471" w:rsidP="005B1471">
      <w:pPr>
        <w:jc w:val="right"/>
        <w:rPr>
          <w:sz w:val="28"/>
          <w:szCs w:val="28"/>
        </w:rPr>
      </w:pPr>
    </w:p>
    <w:p w:rsidR="005B1471" w:rsidRPr="000F13CA" w:rsidRDefault="005B1471" w:rsidP="005B1471">
      <w:pPr>
        <w:jc w:val="right"/>
        <w:rPr>
          <w:sz w:val="28"/>
          <w:szCs w:val="28"/>
        </w:rPr>
      </w:pPr>
      <w:r w:rsidRPr="000F13CA">
        <w:rPr>
          <w:sz w:val="28"/>
          <w:szCs w:val="28"/>
        </w:rPr>
        <w:t>Утверждена</w:t>
      </w:r>
    </w:p>
    <w:p w:rsidR="005B1471" w:rsidRPr="000F13CA" w:rsidRDefault="005B1471" w:rsidP="005B1471">
      <w:pPr>
        <w:jc w:val="right"/>
        <w:rPr>
          <w:sz w:val="28"/>
          <w:szCs w:val="28"/>
        </w:rPr>
      </w:pPr>
      <w:r w:rsidRPr="000F13CA">
        <w:rPr>
          <w:sz w:val="28"/>
          <w:szCs w:val="28"/>
        </w:rPr>
        <w:t xml:space="preserve">на заседании педагогического совета </w:t>
      </w:r>
    </w:p>
    <w:p w:rsidR="005B1471" w:rsidRPr="000F13CA" w:rsidRDefault="00D9421F" w:rsidP="005B1471">
      <w:pPr>
        <w:jc w:val="right"/>
        <w:rPr>
          <w:sz w:val="28"/>
          <w:szCs w:val="28"/>
        </w:rPr>
      </w:pPr>
      <w:r w:rsidRPr="00D9421F">
        <w:rPr>
          <w:sz w:val="28"/>
          <w:szCs w:val="28"/>
        </w:rPr>
        <w:t>«22» февраля</w:t>
      </w:r>
      <w:r w:rsidR="000F13CA" w:rsidRPr="00D9421F">
        <w:rPr>
          <w:sz w:val="28"/>
          <w:szCs w:val="28"/>
        </w:rPr>
        <w:t xml:space="preserve"> 2016</w:t>
      </w:r>
      <w:r w:rsidRPr="00D9421F">
        <w:rPr>
          <w:sz w:val="28"/>
          <w:szCs w:val="28"/>
        </w:rPr>
        <w:t xml:space="preserve"> года протокол № 8</w:t>
      </w:r>
    </w:p>
    <w:p w:rsidR="005B1471" w:rsidRDefault="00D5697E" w:rsidP="005B1471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0F13CA">
        <w:rPr>
          <w:sz w:val="28"/>
          <w:szCs w:val="28"/>
        </w:rPr>
        <w:t>:                 Л.Т.Базанова</w:t>
      </w:r>
      <w:r w:rsidR="005B1471">
        <w:rPr>
          <w:sz w:val="28"/>
          <w:szCs w:val="28"/>
        </w:rPr>
        <w:t xml:space="preserve">           </w:t>
      </w:r>
    </w:p>
    <w:p w:rsidR="005B1471" w:rsidRDefault="005B1471"/>
    <w:p w:rsidR="005B1471" w:rsidRDefault="005B1471" w:rsidP="005B1471">
      <w:pPr>
        <w:jc w:val="center"/>
        <w:rPr>
          <w:b/>
        </w:rPr>
      </w:pPr>
    </w:p>
    <w:p w:rsidR="005B1471" w:rsidRDefault="005B1471" w:rsidP="005B1471">
      <w:pPr>
        <w:jc w:val="center"/>
        <w:rPr>
          <w:b/>
        </w:rPr>
      </w:pPr>
    </w:p>
    <w:p w:rsidR="005B1471" w:rsidRDefault="005B1471" w:rsidP="005B1471">
      <w:pPr>
        <w:jc w:val="center"/>
        <w:rPr>
          <w:b/>
        </w:rPr>
      </w:pPr>
    </w:p>
    <w:p w:rsidR="005B1471" w:rsidRPr="007309AE" w:rsidRDefault="00A568B5" w:rsidP="005B1471">
      <w:pPr>
        <w:jc w:val="center"/>
        <w:rPr>
          <w:sz w:val="28"/>
          <w:szCs w:val="28"/>
        </w:rPr>
      </w:pPr>
      <w:r w:rsidRPr="00A249EA">
        <w:rPr>
          <w:b/>
          <w:sz w:val="28"/>
          <w:szCs w:val="28"/>
        </w:rPr>
        <w:t xml:space="preserve">ПРОГРАММА </w:t>
      </w:r>
      <w:r w:rsidR="00F2115D">
        <w:rPr>
          <w:b/>
          <w:sz w:val="28"/>
          <w:szCs w:val="28"/>
        </w:rPr>
        <w:t>ПЕДАГОГИЧЕСКОГО ИССЛЕДОВАНИЯ</w:t>
      </w:r>
      <w:r w:rsidR="00ED261A">
        <w:rPr>
          <w:b/>
          <w:sz w:val="28"/>
          <w:szCs w:val="28"/>
        </w:rPr>
        <w:t xml:space="preserve"> </w:t>
      </w:r>
    </w:p>
    <w:p w:rsidR="005B1471" w:rsidRPr="007309AE" w:rsidRDefault="005B1471" w:rsidP="005B1471">
      <w:pPr>
        <w:jc w:val="center"/>
        <w:rPr>
          <w:sz w:val="28"/>
          <w:szCs w:val="28"/>
        </w:rPr>
      </w:pPr>
    </w:p>
    <w:p w:rsidR="00A568B5" w:rsidRPr="00A249EA" w:rsidRDefault="00ED261A" w:rsidP="00A5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КОЛЛАБОРАТИВНАЯ СРЕДА </w:t>
      </w:r>
      <w:r w:rsidR="008B4B84">
        <w:rPr>
          <w:b/>
          <w:sz w:val="28"/>
          <w:szCs w:val="28"/>
        </w:rPr>
        <w:t>НА УРОКЕ</w:t>
      </w:r>
      <w:r w:rsidR="00A568B5" w:rsidRPr="00A249EA">
        <w:rPr>
          <w:b/>
          <w:sz w:val="28"/>
          <w:szCs w:val="28"/>
        </w:rPr>
        <w:t>»</w:t>
      </w:r>
    </w:p>
    <w:p w:rsidR="00A578EF" w:rsidRPr="007309AE" w:rsidRDefault="00A578EF">
      <w:pPr>
        <w:rPr>
          <w:sz w:val="28"/>
          <w:szCs w:val="28"/>
        </w:rPr>
      </w:pPr>
    </w:p>
    <w:p w:rsidR="00A578EF" w:rsidRPr="007309AE" w:rsidRDefault="00A578EF">
      <w:pPr>
        <w:rPr>
          <w:sz w:val="28"/>
          <w:szCs w:val="28"/>
        </w:rPr>
      </w:pPr>
    </w:p>
    <w:p w:rsidR="005B1471" w:rsidRPr="007309AE" w:rsidRDefault="00F1696B" w:rsidP="002E2AC4">
      <w:pPr>
        <w:ind w:firstLine="1620"/>
        <w:rPr>
          <w:sz w:val="28"/>
          <w:szCs w:val="28"/>
        </w:rPr>
      </w:pPr>
      <w:r w:rsidRPr="000E4856">
        <w:rPr>
          <w:b/>
          <w:noProof/>
          <w:sz w:val="28"/>
          <w:szCs w:val="28"/>
        </w:rPr>
        <w:drawing>
          <wp:inline distT="0" distB="0" distL="0" distR="0">
            <wp:extent cx="4010025" cy="33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5B1471" w:rsidRPr="007309AE" w:rsidRDefault="005B1471">
      <w:pPr>
        <w:rPr>
          <w:sz w:val="28"/>
          <w:szCs w:val="28"/>
        </w:rPr>
      </w:pPr>
    </w:p>
    <w:p w:rsidR="00036089" w:rsidRDefault="00036089" w:rsidP="005B1471">
      <w:pPr>
        <w:jc w:val="center"/>
        <w:rPr>
          <w:sz w:val="28"/>
          <w:szCs w:val="28"/>
        </w:rPr>
      </w:pPr>
    </w:p>
    <w:p w:rsidR="005B1471" w:rsidRDefault="00821508" w:rsidP="005B1471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Костанай – 2016</w:t>
      </w:r>
    </w:p>
    <w:p w:rsidR="00821508" w:rsidRDefault="00821508" w:rsidP="005B1471">
      <w:pPr>
        <w:jc w:val="center"/>
        <w:rPr>
          <w:sz w:val="28"/>
          <w:szCs w:val="28"/>
        </w:rPr>
      </w:pPr>
    </w:p>
    <w:p w:rsidR="00821508" w:rsidRDefault="00821508" w:rsidP="005B1471">
      <w:pPr>
        <w:jc w:val="center"/>
        <w:rPr>
          <w:sz w:val="28"/>
          <w:szCs w:val="28"/>
        </w:rPr>
      </w:pPr>
    </w:p>
    <w:p w:rsidR="002E1D13" w:rsidRPr="007309AE" w:rsidRDefault="002E1D13" w:rsidP="005B147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5895"/>
      </w:tblGrid>
      <w:tr w:rsidR="00A407D1" w:rsidRPr="009D6BEC">
        <w:tc>
          <w:tcPr>
            <w:tcW w:w="3528" w:type="dxa"/>
          </w:tcPr>
          <w:p w:rsidR="00A407D1" w:rsidRPr="009D6BEC" w:rsidRDefault="00967786" w:rsidP="002A53F8">
            <w:pPr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6043" w:type="dxa"/>
          </w:tcPr>
          <w:p w:rsidR="00A407D1" w:rsidRPr="005927F8" w:rsidRDefault="00821508" w:rsidP="009D6BEC">
            <w:pPr>
              <w:jc w:val="both"/>
            </w:pPr>
            <w:r>
              <w:t xml:space="preserve">Коллаборативная среда </w:t>
            </w:r>
            <w:r w:rsidR="008B4B84">
              <w:t xml:space="preserve">на </w:t>
            </w:r>
            <w:r>
              <w:t>урок</w:t>
            </w:r>
            <w:r w:rsidR="008B4B84">
              <w:t>е</w:t>
            </w:r>
          </w:p>
        </w:tc>
      </w:tr>
      <w:tr w:rsidR="00A407D1" w:rsidRPr="009D6BEC">
        <w:tc>
          <w:tcPr>
            <w:tcW w:w="3528" w:type="dxa"/>
          </w:tcPr>
          <w:p w:rsidR="00A407D1" w:rsidRPr="009D6BEC" w:rsidRDefault="002A53F8" w:rsidP="002A53F8">
            <w:pPr>
              <w:rPr>
                <w:b/>
              </w:rPr>
            </w:pPr>
            <w:r w:rsidRPr="009D6BEC">
              <w:rPr>
                <w:b/>
              </w:rPr>
              <w:t xml:space="preserve">Состав участников </w:t>
            </w:r>
            <w:r w:rsidR="00C96807">
              <w:rPr>
                <w:b/>
              </w:rPr>
              <w:t>исследования</w:t>
            </w:r>
          </w:p>
        </w:tc>
        <w:tc>
          <w:tcPr>
            <w:tcW w:w="6043" w:type="dxa"/>
          </w:tcPr>
          <w:p w:rsidR="000F04CD" w:rsidRPr="000F04CD" w:rsidRDefault="00821508" w:rsidP="009D6BEC">
            <w:pPr>
              <w:jc w:val="both"/>
            </w:pPr>
            <w:r>
              <w:t>Кужагильдина О.Е.</w:t>
            </w:r>
            <w:r w:rsidR="00051E6A">
              <w:t>, учитель начальных классов</w:t>
            </w:r>
            <w:r>
              <w:t xml:space="preserve"> 2</w:t>
            </w:r>
            <w:r w:rsidR="008B4B84">
              <w:t xml:space="preserve"> </w:t>
            </w:r>
            <w:r>
              <w:t>уровня</w:t>
            </w:r>
            <w:r w:rsidR="00051E6A">
              <w:t>;</w:t>
            </w:r>
          </w:p>
          <w:p w:rsidR="00051E6A" w:rsidRDefault="000F04CD" w:rsidP="009D6BEC">
            <w:pPr>
              <w:jc w:val="both"/>
            </w:pPr>
            <w:r>
              <w:t>Вяткина Т.В.</w:t>
            </w:r>
            <w:r w:rsidR="007A166D">
              <w:t>, учитель начальных классов</w:t>
            </w:r>
            <w:r w:rsidR="008B4B84">
              <w:t xml:space="preserve"> 3 уровня</w:t>
            </w:r>
            <w:r w:rsidR="007A166D">
              <w:t>;</w:t>
            </w:r>
          </w:p>
          <w:p w:rsidR="007A166D" w:rsidRDefault="000F04CD" w:rsidP="009D6BEC">
            <w:pPr>
              <w:jc w:val="both"/>
            </w:pPr>
            <w:r>
              <w:t>Домничева Л.К.</w:t>
            </w:r>
            <w:r w:rsidR="009A1097">
              <w:t xml:space="preserve">, </w:t>
            </w:r>
            <w:r>
              <w:t>учитель географии</w:t>
            </w:r>
            <w:r w:rsidR="008B4B84">
              <w:t xml:space="preserve"> 3 уровня</w:t>
            </w:r>
            <w:r w:rsidR="007A166D">
              <w:t>;</w:t>
            </w:r>
          </w:p>
          <w:p w:rsidR="007A166D" w:rsidRDefault="000F04CD" w:rsidP="009D6BEC">
            <w:pPr>
              <w:jc w:val="both"/>
            </w:pPr>
            <w:r>
              <w:t>Кравченко О.А.</w:t>
            </w:r>
            <w:r w:rsidR="00051E6A">
              <w:t xml:space="preserve">, </w:t>
            </w:r>
            <w:r w:rsidR="007A166D">
              <w:t>учитель русского языка и литературы</w:t>
            </w:r>
            <w:r w:rsidR="008B4B84">
              <w:t xml:space="preserve"> 3 уровня</w:t>
            </w:r>
            <w:r w:rsidR="007A166D">
              <w:t>;</w:t>
            </w:r>
          </w:p>
          <w:p w:rsidR="00622026" w:rsidRDefault="00622026" w:rsidP="009D6BEC">
            <w:pPr>
              <w:jc w:val="both"/>
            </w:pPr>
            <w:r>
              <w:t>Коваль Т.В., учитель русского языка и литературы</w:t>
            </w:r>
            <w:r w:rsidR="008B4B84">
              <w:t xml:space="preserve"> 3 уровня</w:t>
            </w:r>
            <w:r>
              <w:t>;</w:t>
            </w:r>
          </w:p>
          <w:p w:rsidR="007A166D" w:rsidRDefault="00622026" w:rsidP="009D6BEC">
            <w:pPr>
              <w:jc w:val="both"/>
            </w:pPr>
            <w:r>
              <w:t>Сабыкова Г.К.</w:t>
            </w:r>
            <w:r w:rsidR="007A166D">
              <w:t>, учитель казахского языка</w:t>
            </w:r>
            <w:r w:rsidR="008B4B84">
              <w:t xml:space="preserve"> 3 уровня</w:t>
            </w:r>
            <w:r w:rsidR="007A166D">
              <w:t>;</w:t>
            </w:r>
          </w:p>
          <w:p w:rsidR="00A407D1" w:rsidRDefault="00622026" w:rsidP="009D6BEC">
            <w:pPr>
              <w:jc w:val="both"/>
            </w:pPr>
            <w:r>
              <w:t>Бутагарина А.И.</w:t>
            </w:r>
            <w:r w:rsidR="00051E6A">
              <w:t xml:space="preserve">, </w:t>
            </w:r>
            <w:r w:rsidR="007A166D">
              <w:t>учитель казахского языка</w:t>
            </w:r>
            <w:r w:rsidR="008B4B84">
              <w:t xml:space="preserve"> 3 уровня</w:t>
            </w:r>
            <w:r w:rsidR="007A166D">
              <w:t>;</w:t>
            </w:r>
          </w:p>
          <w:p w:rsidR="007A166D" w:rsidRDefault="00051E6A" w:rsidP="009D6BEC">
            <w:pPr>
              <w:jc w:val="both"/>
            </w:pPr>
            <w:r>
              <w:t>Кудербекова А.С.</w:t>
            </w:r>
            <w:r w:rsidR="007A166D">
              <w:t>, учитель казахского языка</w:t>
            </w:r>
            <w:r w:rsidR="008B4B84">
              <w:t xml:space="preserve"> 3 уровня</w:t>
            </w:r>
            <w:r w:rsidR="007A166D">
              <w:t>;</w:t>
            </w:r>
          </w:p>
          <w:p w:rsidR="00622026" w:rsidRDefault="00622026" w:rsidP="009D6BEC">
            <w:pPr>
              <w:jc w:val="both"/>
            </w:pPr>
            <w:r>
              <w:t>Нуркина Б.А., учитель казахского языка</w:t>
            </w:r>
            <w:r w:rsidR="008B4B84">
              <w:t xml:space="preserve"> 3 уровня</w:t>
            </w:r>
            <w:r>
              <w:t>;</w:t>
            </w:r>
          </w:p>
          <w:p w:rsidR="00051E6A" w:rsidRPr="00622026" w:rsidRDefault="00051E6A" w:rsidP="009D6BEC">
            <w:pPr>
              <w:jc w:val="both"/>
            </w:pPr>
          </w:p>
        </w:tc>
      </w:tr>
      <w:tr w:rsidR="00A407D1" w:rsidRPr="000B1FA4">
        <w:tc>
          <w:tcPr>
            <w:tcW w:w="3528" w:type="dxa"/>
          </w:tcPr>
          <w:p w:rsidR="00A407D1" w:rsidRPr="009D6BEC" w:rsidRDefault="0059187E" w:rsidP="002A53F8">
            <w:pPr>
              <w:rPr>
                <w:b/>
              </w:rPr>
            </w:pPr>
            <w:r w:rsidRPr="009D6BEC">
              <w:rPr>
                <w:b/>
              </w:rPr>
              <w:t>Р</w:t>
            </w:r>
            <w:r w:rsidR="006D1ACE">
              <w:rPr>
                <w:b/>
              </w:rPr>
              <w:t>уководители</w:t>
            </w:r>
            <w:r w:rsidRPr="009D6BEC">
              <w:rPr>
                <w:b/>
              </w:rPr>
              <w:t xml:space="preserve"> </w:t>
            </w:r>
            <w:r w:rsidR="00C96807">
              <w:rPr>
                <w:b/>
              </w:rPr>
              <w:t>педагогического исследования</w:t>
            </w:r>
          </w:p>
        </w:tc>
        <w:tc>
          <w:tcPr>
            <w:tcW w:w="6043" w:type="dxa"/>
          </w:tcPr>
          <w:p w:rsidR="00D80BD9" w:rsidRPr="00F93F10" w:rsidRDefault="00D80BD9" w:rsidP="009D6BEC">
            <w:pPr>
              <w:jc w:val="both"/>
            </w:pPr>
            <w:r w:rsidRPr="00F93F10">
              <w:t>Довгаль В.Г., заместитель директора по учебной работе</w:t>
            </w:r>
          </w:p>
          <w:p w:rsidR="00A407D1" w:rsidRPr="000B1FA4" w:rsidRDefault="00A407D1" w:rsidP="009D6BEC">
            <w:pPr>
              <w:jc w:val="both"/>
              <w:rPr>
                <w:highlight w:val="yellow"/>
              </w:rPr>
            </w:pPr>
          </w:p>
        </w:tc>
      </w:tr>
      <w:tr w:rsidR="00A407D1" w:rsidRPr="009D6BEC">
        <w:tc>
          <w:tcPr>
            <w:tcW w:w="3528" w:type="dxa"/>
          </w:tcPr>
          <w:p w:rsidR="00A407D1" w:rsidRPr="009D6BEC" w:rsidRDefault="002A53F8" w:rsidP="002A53F8">
            <w:pPr>
              <w:rPr>
                <w:b/>
              </w:rPr>
            </w:pPr>
            <w:r w:rsidRPr="009D6BEC">
              <w:rPr>
                <w:b/>
              </w:rPr>
              <w:t>Актуальность темы</w:t>
            </w:r>
          </w:p>
        </w:tc>
        <w:tc>
          <w:tcPr>
            <w:tcW w:w="6043" w:type="dxa"/>
          </w:tcPr>
          <w:p w:rsidR="00444B17" w:rsidRPr="00A07C49" w:rsidRDefault="009B070F" w:rsidP="009D6B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7C49">
              <w:rPr>
                <w:rFonts w:ascii="Times New Roman" w:hAnsi="Times New Roman"/>
                <w:sz w:val="24"/>
                <w:szCs w:val="24"/>
              </w:rPr>
              <w:t>Коллаборативное обучение (иначе – обучение в сотрудничестве)</w:t>
            </w:r>
            <w:r w:rsidR="000B1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C49">
              <w:rPr>
                <w:rFonts w:ascii="Times New Roman" w:hAnsi="Times New Roman"/>
                <w:sz w:val="24"/>
                <w:szCs w:val="24"/>
              </w:rPr>
              <w:t>основано на понимании обучения как естественного социального действия</w:t>
            </w:r>
            <w:r w:rsidR="00A07C49" w:rsidRPr="00A07C49">
              <w:rPr>
                <w:rFonts w:ascii="Times New Roman" w:hAnsi="Times New Roman"/>
                <w:sz w:val="24"/>
                <w:szCs w:val="24"/>
              </w:rPr>
              <w:t xml:space="preserve"> ( достижение </w:t>
            </w:r>
            <w:r w:rsidR="00C43964" w:rsidRPr="00A07C49">
              <w:rPr>
                <w:rFonts w:ascii="Times New Roman" w:hAnsi="Times New Roman"/>
                <w:sz w:val="24"/>
                <w:szCs w:val="24"/>
              </w:rPr>
              <w:t>к</w:t>
            </w:r>
            <w:r w:rsidR="00A07C49" w:rsidRPr="00A07C49">
              <w:rPr>
                <w:rFonts w:ascii="Times New Roman" w:hAnsi="Times New Roman"/>
                <w:sz w:val="24"/>
                <w:szCs w:val="24"/>
              </w:rPr>
              <w:t>онсенсуса путем сотрудничества, основанного</w:t>
            </w:r>
            <w:r w:rsidR="00C43964" w:rsidRPr="00A07C49">
              <w:rPr>
                <w:rFonts w:ascii="Times New Roman" w:hAnsi="Times New Roman"/>
                <w:sz w:val="24"/>
                <w:szCs w:val="24"/>
              </w:rPr>
              <w:t xml:space="preserve"> на взаимном уважении и выявлении способностей</w:t>
            </w:r>
            <w:r w:rsidR="00A07C49" w:rsidRPr="00A07C49">
              <w:rPr>
                <w:rFonts w:ascii="Times New Roman" w:hAnsi="Times New Roman"/>
                <w:sz w:val="24"/>
                <w:szCs w:val="24"/>
              </w:rPr>
              <w:t xml:space="preserve"> каждого участника обучения)</w:t>
            </w:r>
            <w:r w:rsidR="00C43964" w:rsidRPr="00A07C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407D1" w:rsidRPr="009D6BEC">
        <w:tc>
          <w:tcPr>
            <w:tcW w:w="3528" w:type="dxa"/>
          </w:tcPr>
          <w:p w:rsidR="00A407D1" w:rsidRPr="009D6BEC" w:rsidRDefault="00E33163" w:rsidP="002A53F8">
            <w:pPr>
              <w:rPr>
                <w:b/>
              </w:rPr>
            </w:pPr>
            <w:r w:rsidRPr="009D6BEC">
              <w:rPr>
                <w:b/>
              </w:rPr>
              <w:t xml:space="preserve">Объект </w:t>
            </w:r>
            <w:r w:rsidR="00C96807">
              <w:rPr>
                <w:b/>
              </w:rPr>
              <w:t>исследования</w:t>
            </w:r>
          </w:p>
        </w:tc>
        <w:tc>
          <w:tcPr>
            <w:tcW w:w="6043" w:type="dxa"/>
          </w:tcPr>
          <w:p w:rsidR="00A407D1" w:rsidRPr="00AF6818" w:rsidRDefault="006831E2" w:rsidP="0045131F">
            <w:r>
              <w:t>Учебный процесс.</w:t>
            </w:r>
          </w:p>
        </w:tc>
      </w:tr>
      <w:tr w:rsidR="00A407D1" w:rsidRPr="009D6BEC">
        <w:tc>
          <w:tcPr>
            <w:tcW w:w="3528" w:type="dxa"/>
          </w:tcPr>
          <w:p w:rsidR="00A407D1" w:rsidRPr="009D6BEC" w:rsidRDefault="00B47863" w:rsidP="002A53F8">
            <w:pPr>
              <w:rPr>
                <w:b/>
              </w:rPr>
            </w:pPr>
            <w:r w:rsidRPr="009D6BEC">
              <w:rPr>
                <w:b/>
              </w:rPr>
              <w:t xml:space="preserve">Предмет </w:t>
            </w:r>
            <w:r w:rsidR="00C96807">
              <w:rPr>
                <w:b/>
              </w:rPr>
              <w:t>исследования</w:t>
            </w:r>
          </w:p>
        </w:tc>
        <w:tc>
          <w:tcPr>
            <w:tcW w:w="6043" w:type="dxa"/>
          </w:tcPr>
          <w:p w:rsidR="00A407D1" w:rsidRPr="00CD34CE" w:rsidRDefault="00C640B4" w:rsidP="0045131F">
            <w:pPr>
              <w:jc w:val="both"/>
              <w:rPr>
                <w:highlight w:val="yellow"/>
              </w:rPr>
            </w:pPr>
            <w:r w:rsidRPr="00E75A76">
              <w:t>О</w:t>
            </w:r>
            <w:r w:rsidR="00B26DDB" w:rsidRPr="00E75A76">
              <w:t>рганизационно-мето</w:t>
            </w:r>
            <w:r w:rsidR="00FA4127" w:rsidRPr="00E75A76">
              <w:t>дические</w:t>
            </w:r>
            <w:r w:rsidR="00B26DDB" w:rsidRPr="00E75A76">
              <w:t xml:space="preserve"> условия </w:t>
            </w:r>
            <w:r w:rsidR="00E75A76" w:rsidRPr="00E75A76">
              <w:t xml:space="preserve">коллаборативного обучения  как  средства </w:t>
            </w:r>
            <w:r w:rsidR="00E75A76">
              <w:t>повышения качества обучения и развития</w:t>
            </w:r>
            <w:r w:rsidR="00E75A76" w:rsidRPr="00026839">
              <w:t xml:space="preserve"> личности школьников</w:t>
            </w:r>
            <w:r w:rsidR="00E75A76">
              <w:t xml:space="preserve">. </w:t>
            </w:r>
          </w:p>
        </w:tc>
      </w:tr>
      <w:tr w:rsidR="00A407D1" w:rsidRPr="009D6BEC">
        <w:tc>
          <w:tcPr>
            <w:tcW w:w="3528" w:type="dxa"/>
          </w:tcPr>
          <w:p w:rsidR="00A407D1" w:rsidRPr="009D6BEC" w:rsidRDefault="005A49E5" w:rsidP="002A53F8">
            <w:pPr>
              <w:rPr>
                <w:b/>
              </w:rPr>
            </w:pPr>
            <w:r w:rsidRPr="009D6BEC">
              <w:rPr>
                <w:b/>
              </w:rPr>
              <w:t xml:space="preserve">Цель </w:t>
            </w:r>
            <w:r w:rsidR="00C96807">
              <w:rPr>
                <w:b/>
              </w:rPr>
              <w:t>исследования</w:t>
            </w:r>
          </w:p>
        </w:tc>
        <w:tc>
          <w:tcPr>
            <w:tcW w:w="6043" w:type="dxa"/>
          </w:tcPr>
          <w:p w:rsidR="00A407D1" w:rsidRPr="00CD34CE" w:rsidRDefault="003A2B4F" w:rsidP="0045131F">
            <w:pPr>
              <w:jc w:val="both"/>
              <w:rPr>
                <w:highlight w:val="yellow"/>
              </w:rPr>
            </w:pPr>
            <w:r w:rsidRPr="00E75A76">
              <w:t>О</w:t>
            </w:r>
            <w:r w:rsidR="007E1127" w:rsidRPr="00E75A76">
              <w:t xml:space="preserve">пределение      </w:t>
            </w:r>
            <w:r w:rsidRPr="00E75A76">
              <w:t>организационно-</w:t>
            </w:r>
            <w:r w:rsidR="002777FF" w:rsidRPr="00E75A76">
              <w:t>методических</w:t>
            </w:r>
            <w:r w:rsidRPr="00E75A76">
              <w:t xml:space="preserve">  условий</w:t>
            </w:r>
            <w:r w:rsidR="005271B1" w:rsidRPr="00E75A76">
              <w:t xml:space="preserve"> </w:t>
            </w:r>
            <w:r w:rsidR="006D1ACE" w:rsidRPr="00E75A76">
              <w:t>коллаборативного обучения</w:t>
            </w:r>
            <w:r w:rsidRPr="00E75A76">
              <w:t xml:space="preserve">  </w:t>
            </w:r>
            <w:r w:rsidR="002777FF" w:rsidRPr="00E75A76">
              <w:t xml:space="preserve">как </w:t>
            </w:r>
            <w:r w:rsidRPr="00E75A76">
              <w:t xml:space="preserve"> </w:t>
            </w:r>
            <w:r w:rsidR="002777FF" w:rsidRPr="00E75A76">
              <w:t xml:space="preserve">средства </w:t>
            </w:r>
            <w:r w:rsidR="006D1ACE">
              <w:t>повышения качества обучения и развития</w:t>
            </w:r>
            <w:r w:rsidR="006D1ACE" w:rsidRPr="00026839">
              <w:t xml:space="preserve"> личности школьников</w:t>
            </w:r>
            <w:r w:rsidR="006D1ACE">
              <w:t>.</w:t>
            </w:r>
          </w:p>
        </w:tc>
      </w:tr>
      <w:tr w:rsidR="00A407D1" w:rsidRPr="009D6BEC">
        <w:tc>
          <w:tcPr>
            <w:tcW w:w="3528" w:type="dxa"/>
          </w:tcPr>
          <w:p w:rsidR="00A407D1" w:rsidRPr="009D6BEC" w:rsidRDefault="00B47863" w:rsidP="002A53F8">
            <w:pPr>
              <w:rPr>
                <w:b/>
              </w:rPr>
            </w:pPr>
            <w:r w:rsidRPr="009D6BEC">
              <w:rPr>
                <w:b/>
              </w:rPr>
              <w:t xml:space="preserve">Задачи </w:t>
            </w:r>
            <w:r w:rsidR="00C96807">
              <w:rPr>
                <w:b/>
              </w:rPr>
              <w:t>исследования</w:t>
            </w:r>
          </w:p>
        </w:tc>
        <w:tc>
          <w:tcPr>
            <w:tcW w:w="6043" w:type="dxa"/>
          </w:tcPr>
          <w:p w:rsidR="002F514B" w:rsidRDefault="005271B1" w:rsidP="009D6BEC">
            <w:pPr>
              <w:pStyle w:val="a4"/>
              <w:spacing w:after="0"/>
              <w:ind w:firstLine="612"/>
              <w:jc w:val="both"/>
            </w:pPr>
            <w:r>
              <w:t>1.</w:t>
            </w:r>
            <w:r w:rsidR="002E4DA1">
              <w:t>Изучить  историю</w:t>
            </w:r>
            <w:r w:rsidR="002F514B">
              <w:t xml:space="preserve">  развития  и  применения  </w:t>
            </w:r>
            <w:r w:rsidR="00C90E54">
              <w:t xml:space="preserve">по созданию </w:t>
            </w:r>
            <w:r w:rsidR="00895C31">
              <w:t xml:space="preserve">коллаборативной среды </w:t>
            </w:r>
            <w:r w:rsidR="00CD34CE">
              <w:t xml:space="preserve"> </w:t>
            </w:r>
            <w:r w:rsidR="00C90E54">
              <w:t xml:space="preserve">на уроке </w:t>
            </w:r>
            <w:r w:rsidR="00CD34CE">
              <w:t xml:space="preserve"> </w:t>
            </w:r>
            <w:r w:rsidR="002F514B">
              <w:t xml:space="preserve">в мировой и отечественной образовательной практике. </w:t>
            </w:r>
          </w:p>
          <w:p w:rsidR="005271B1" w:rsidRDefault="002E4DA1" w:rsidP="009D6BEC">
            <w:pPr>
              <w:pStyle w:val="a4"/>
              <w:spacing w:after="0"/>
              <w:ind w:firstLine="612"/>
              <w:jc w:val="both"/>
            </w:pPr>
            <w:r>
              <w:t>2.</w:t>
            </w:r>
            <w:r w:rsidR="00DD0D4D" w:rsidRPr="00FD65CD">
              <w:t xml:space="preserve">Определить основные психолого-педагогические и методические положения </w:t>
            </w:r>
            <w:r w:rsidR="00C90E54">
              <w:t>о создании коллаборативной среды на уроке</w:t>
            </w:r>
            <w:r w:rsidR="0009450A">
              <w:t xml:space="preserve">, </w:t>
            </w:r>
            <w:r w:rsidR="00DD0D4D" w:rsidRPr="00FD65CD">
              <w:t xml:space="preserve">составляющие основу </w:t>
            </w:r>
            <w:r w:rsidR="00C90E54">
              <w:t>их</w:t>
            </w:r>
            <w:r w:rsidR="005271B1">
              <w:t xml:space="preserve"> </w:t>
            </w:r>
            <w:r w:rsidR="00DD0D4D" w:rsidRPr="00FD65CD">
              <w:t xml:space="preserve">внедрения </w:t>
            </w:r>
            <w:r w:rsidR="005271B1">
              <w:t>в учебный процесс.</w:t>
            </w:r>
          </w:p>
          <w:p w:rsidR="00DD0D4D" w:rsidRPr="00FD65CD" w:rsidRDefault="005271B1" w:rsidP="009D6BEC">
            <w:pPr>
              <w:pStyle w:val="a4"/>
              <w:spacing w:after="0"/>
              <w:ind w:firstLine="612"/>
              <w:jc w:val="both"/>
            </w:pPr>
            <w:r>
              <w:t xml:space="preserve">3. </w:t>
            </w:r>
            <w:r w:rsidR="00DD0D4D" w:rsidRPr="00FD65CD">
              <w:t xml:space="preserve">Изучить и систематизировать опыт </w:t>
            </w:r>
            <w:r>
              <w:t xml:space="preserve">использования </w:t>
            </w:r>
            <w:r w:rsidR="0009450A">
              <w:t>коллаборативного обучения</w:t>
            </w:r>
            <w:r>
              <w:t>.</w:t>
            </w:r>
            <w:r w:rsidR="00DD0D4D" w:rsidRPr="00FD65CD">
              <w:t xml:space="preserve"> </w:t>
            </w:r>
          </w:p>
          <w:p w:rsidR="00DD0D4D" w:rsidRPr="00FD65CD" w:rsidRDefault="000F61F5" w:rsidP="009D6BEC">
            <w:pPr>
              <w:pStyle w:val="a4"/>
              <w:spacing w:after="0"/>
              <w:ind w:firstLine="612"/>
              <w:jc w:val="both"/>
            </w:pPr>
            <w:r>
              <w:t xml:space="preserve">4. </w:t>
            </w:r>
            <w:r w:rsidR="00DD0D4D" w:rsidRPr="00FD65CD">
              <w:t xml:space="preserve">Разработать систему </w:t>
            </w:r>
            <w:r w:rsidR="0009450A">
              <w:t>приемов, современных методик</w:t>
            </w:r>
            <w:r w:rsidR="00FE3629">
              <w:t xml:space="preserve">, упражнений для создания коллаборативной среды </w:t>
            </w:r>
            <w:r w:rsidR="0009450A">
              <w:t xml:space="preserve"> </w:t>
            </w:r>
            <w:r w:rsidR="0081796B">
              <w:t>по предметам рабочего учебного плана</w:t>
            </w:r>
            <w:r>
              <w:t xml:space="preserve">. </w:t>
            </w:r>
          </w:p>
          <w:p w:rsidR="0091200B" w:rsidRDefault="000F61F5" w:rsidP="009D6BEC">
            <w:pPr>
              <w:pStyle w:val="a4"/>
              <w:spacing w:after="0"/>
              <w:ind w:firstLine="612"/>
              <w:jc w:val="both"/>
            </w:pPr>
            <w:r>
              <w:t xml:space="preserve">5. </w:t>
            </w:r>
            <w:r w:rsidR="00DD0D4D" w:rsidRPr="00FD65CD">
              <w:t xml:space="preserve">Экспериментально проверить и оценить эффективность </w:t>
            </w:r>
            <w:r>
              <w:t xml:space="preserve">использования </w:t>
            </w:r>
            <w:r w:rsidR="000B1FA4">
              <w:t>инноваций на примере коллабор</w:t>
            </w:r>
            <w:r w:rsidR="00F24CBD">
              <w:t xml:space="preserve">аивного обучения </w:t>
            </w:r>
            <w:r w:rsidR="00DD0D4D" w:rsidRPr="00FD65CD">
              <w:t xml:space="preserve">в </w:t>
            </w:r>
            <w:r>
              <w:t xml:space="preserve">учебном </w:t>
            </w:r>
            <w:r w:rsidR="00DD0D4D" w:rsidRPr="00FD65CD">
              <w:t>процессе</w:t>
            </w:r>
            <w:r>
              <w:t xml:space="preserve">. </w:t>
            </w:r>
          </w:p>
          <w:p w:rsidR="0091200B" w:rsidRPr="00320C98" w:rsidRDefault="0091200B" w:rsidP="0091200B">
            <w:pPr>
              <w:pStyle w:val="NoSpacing"/>
              <w:rPr>
                <w:highlight w:val="yellow"/>
              </w:rPr>
            </w:pPr>
          </w:p>
          <w:p w:rsidR="00A407D1" w:rsidRPr="00FD65CD" w:rsidRDefault="00A407D1" w:rsidP="009D6BEC">
            <w:pPr>
              <w:pStyle w:val="a4"/>
              <w:spacing w:after="0"/>
              <w:ind w:firstLine="612"/>
              <w:jc w:val="both"/>
            </w:pPr>
          </w:p>
        </w:tc>
      </w:tr>
      <w:tr w:rsidR="005854C3" w:rsidRPr="009D6BEC">
        <w:tc>
          <w:tcPr>
            <w:tcW w:w="3528" w:type="dxa"/>
          </w:tcPr>
          <w:p w:rsidR="005854C3" w:rsidRPr="009D6BEC" w:rsidRDefault="005854C3" w:rsidP="005854C3">
            <w:pPr>
              <w:rPr>
                <w:b/>
              </w:rPr>
            </w:pPr>
            <w:r w:rsidRPr="009D6BEC">
              <w:rPr>
                <w:b/>
              </w:rPr>
              <w:t>Гипотеза исследования</w:t>
            </w:r>
          </w:p>
        </w:tc>
        <w:tc>
          <w:tcPr>
            <w:tcW w:w="6043" w:type="dxa"/>
          </w:tcPr>
          <w:p w:rsidR="008B1345" w:rsidRPr="008B1345" w:rsidRDefault="008B1345" w:rsidP="008B1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345">
              <w:rPr>
                <w:rFonts w:ascii="Times New Roman" w:hAnsi="Times New Roman" w:cs="Times New Roman"/>
                <w:sz w:val="24"/>
                <w:szCs w:val="24"/>
              </w:rPr>
              <w:t xml:space="preserve">Мы исходим из предположения, что одним из путей повышения качества обучения может быть реализация </w:t>
            </w:r>
            <w:r w:rsidR="007B6A92">
              <w:rPr>
                <w:rFonts w:ascii="Times New Roman" w:hAnsi="Times New Roman" w:cs="Times New Roman"/>
                <w:sz w:val="24"/>
                <w:szCs w:val="24"/>
              </w:rPr>
              <w:t xml:space="preserve">коллаборативного обучения, основанного на </w:t>
            </w:r>
            <w:r w:rsidRPr="008B13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6A92">
              <w:rPr>
                <w:rFonts w:ascii="Times New Roman" w:hAnsi="Times New Roman" w:cs="Times New Roman"/>
                <w:sz w:val="24"/>
                <w:szCs w:val="24"/>
              </w:rPr>
              <w:t>оллективном интеллектуальном потенциале</w:t>
            </w:r>
            <w:r w:rsidRPr="008B134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уроке. Повышение качества обучения и </w:t>
            </w:r>
            <w:r w:rsidRPr="008B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личности школьников обусловлено следующими факторами и условиями: </w:t>
            </w:r>
          </w:p>
          <w:p w:rsidR="008B1345" w:rsidRPr="008B1345" w:rsidRDefault="008B1345" w:rsidP="008B1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345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педагогическое сотрудничество </w:t>
            </w:r>
            <w:r w:rsidR="007B6A92">
              <w:rPr>
                <w:rFonts w:ascii="Times New Roman" w:hAnsi="Times New Roman" w:cs="Times New Roman"/>
                <w:sz w:val="24"/>
                <w:szCs w:val="24"/>
              </w:rPr>
              <w:t xml:space="preserve">(учитель-учитель, учитель-ученик) </w:t>
            </w:r>
            <w:r w:rsidRPr="008B1345">
              <w:rPr>
                <w:rFonts w:ascii="Times New Roman" w:hAnsi="Times New Roman" w:cs="Times New Roman"/>
                <w:sz w:val="24"/>
                <w:szCs w:val="24"/>
              </w:rPr>
              <w:t xml:space="preserve">как основа организации обучения; </w:t>
            </w:r>
          </w:p>
          <w:p w:rsidR="008B1345" w:rsidRPr="008B1345" w:rsidRDefault="008B1345" w:rsidP="008B1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345">
              <w:rPr>
                <w:rFonts w:ascii="Times New Roman" w:hAnsi="Times New Roman" w:cs="Times New Roman"/>
                <w:sz w:val="24"/>
                <w:szCs w:val="24"/>
              </w:rPr>
              <w:t>- создание оптимальной обучающей и воспитывающей среды, раскрывающей творческий потенциал учите</w:t>
            </w:r>
            <w:r w:rsidR="007B6A92">
              <w:rPr>
                <w:rFonts w:ascii="Times New Roman" w:hAnsi="Times New Roman" w:cs="Times New Roman"/>
                <w:sz w:val="24"/>
                <w:szCs w:val="24"/>
              </w:rPr>
              <w:t>ля и учащихся</w:t>
            </w:r>
            <w:r w:rsidRPr="008B13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1345" w:rsidRDefault="008B1345" w:rsidP="008B1345">
            <w:pPr>
              <w:pStyle w:val="NoSpacing"/>
            </w:pPr>
          </w:p>
          <w:p w:rsidR="008B1345" w:rsidRPr="0015115E" w:rsidRDefault="008B1345" w:rsidP="009D6BEC">
            <w:pPr>
              <w:ind w:firstLine="612"/>
              <w:jc w:val="both"/>
            </w:pPr>
          </w:p>
        </w:tc>
      </w:tr>
      <w:tr w:rsidR="005854C3" w:rsidRPr="009D6BEC">
        <w:tc>
          <w:tcPr>
            <w:tcW w:w="3528" w:type="dxa"/>
          </w:tcPr>
          <w:p w:rsidR="005854C3" w:rsidRPr="009D6BEC" w:rsidRDefault="0047341C" w:rsidP="002A53F8">
            <w:pPr>
              <w:rPr>
                <w:b/>
              </w:rPr>
            </w:pPr>
            <w:r w:rsidRPr="009D6BEC">
              <w:rPr>
                <w:b/>
              </w:rPr>
              <w:lastRenderedPageBreak/>
              <w:t>Диагностический инструментарий</w:t>
            </w:r>
          </w:p>
        </w:tc>
        <w:tc>
          <w:tcPr>
            <w:tcW w:w="6043" w:type="dxa"/>
          </w:tcPr>
          <w:p w:rsidR="00A522CC" w:rsidRPr="00430A47" w:rsidRDefault="008134D8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430A47">
              <w:t>А</w:t>
            </w:r>
            <w:r w:rsidR="00EE787D" w:rsidRPr="00430A47">
              <w:t>нализ учебно-методической литературы, статей, практического педагогического инновационного опыта</w:t>
            </w:r>
            <w:r w:rsidR="00DA4113" w:rsidRPr="00430A47">
              <w:t xml:space="preserve"> по использованию </w:t>
            </w:r>
            <w:r w:rsidR="00A522CC" w:rsidRPr="00430A47">
              <w:t xml:space="preserve">коллаборативного обучения. </w:t>
            </w:r>
          </w:p>
          <w:p w:rsidR="00DA4113" w:rsidRPr="00430A47" w:rsidRDefault="008134D8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430A47">
              <w:t>Н</w:t>
            </w:r>
            <w:r w:rsidR="00DA4113" w:rsidRPr="00430A47">
              <w:t>аблюдение за деятельнос</w:t>
            </w:r>
            <w:r w:rsidRPr="00430A47">
              <w:t>тью учащихся в учебном процессе.</w:t>
            </w:r>
          </w:p>
          <w:p w:rsidR="00A522CC" w:rsidRPr="00430A47" w:rsidRDefault="00E557CF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430A47">
              <w:t>Экспертный анализ материалов, разработанных уч</w:t>
            </w:r>
            <w:r w:rsidR="00A522CC" w:rsidRPr="00430A47">
              <w:t>астниками творческой группы</w:t>
            </w:r>
            <w:r w:rsidRPr="00430A47">
              <w:t xml:space="preserve"> по </w:t>
            </w:r>
            <w:r w:rsidR="00A522CC" w:rsidRPr="00430A47">
              <w:t xml:space="preserve">созданию коллаборативной среды на уроке. </w:t>
            </w:r>
          </w:p>
          <w:p w:rsidR="00A522CC" w:rsidRPr="00430A47" w:rsidRDefault="00E557CF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430A47">
              <w:t>Опрос у</w:t>
            </w:r>
            <w:r w:rsidR="00A522CC" w:rsidRPr="00430A47">
              <w:t>частников творческой группы</w:t>
            </w:r>
            <w:r w:rsidRPr="00430A47">
              <w:t xml:space="preserve"> по вопросу отношения к использованию </w:t>
            </w:r>
            <w:r w:rsidR="00A522CC" w:rsidRPr="00430A47">
              <w:t xml:space="preserve">методик по созданию коллаборативной среды на уроке. </w:t>
            </w:r>
          </w:p>
          <w:p w:rsidR="00DA4113" w:rsidRPr="00430A47" w:rsidRDefault="008134D8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430A47">
              <w:t>П</w:t>
            </w:r>
            <w:r w:rsidR="00F77CDF" w:rsidRPr="00430A47">
              <w:t>сихологическая диагностика по</w:t>
            </w:r>
            <w:r w:rsidRPr="00430A47">
              <w:t>знавательных процессов учащихся.</w:t>
            </w:r>
          </w:p>
          <w:p w:rsidR="00F77CDF" w:rsidRPr="00430A47" w:rsidRDefault="008134D8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430A47">
              <w:t>О</w:t>
            </w:r>
            <w:r w:rsidR="00E5093F" w:rsidRPr="00430A47">
              <w:t xml:space="preserve">ценка </w:t>
            </w:r>
            <w:r w:rsidR="00F77CDF" w:rsidRPr="00430A47">
              <w:t xml:space="preserve">достижений учащихся </w:t>
            </w:r>
            <w:r w:rsidR="00454681" w:rsidRPr="00430A47">
              <w:t xml:space="preserve">на основе  </w:t>
            </w:r>
            <w:r w:rsidR="00E5093F" w:rsidRPr="00430A47">
              <w:t xml:space="preserve">изучения </w:t>
            </w:r>
            <w:r w:rsidR="00F77CDF" w:rsidRPr="00430A47">
              <w:t>портфолио</w:t>
            </w:r>
            <w:r w:rsidR="00E5093F" w:rsidRPr="00430A47">
              <w:t xml:space="preserve"> учащихся и</w:t>
            </w:r>
            <w:r w:rsidR="00F77CDF" w:rsidRPr="00430A47">
              <w:t xml:space="preserve"> </w:t>
            </w:r>
            <w:r w:rsidR="00510A42" w:rsidRPr="00430A47">
              <w:t xml:space="preserve"> показателей результативности </w:t>
            </w:r>
            <w:r w:rsidR="00E5093F" w:rsidRPr="00430A47">
              <w:t>участия в городских (областных, республиканских и международных) мероприятиях</w:t>
            </w:r>
            <w:r w:rsidRPr="00430A47">
              <w:t>.</w:t>
            </w:r>
          </w:p>
          <w:p w:rsidR="00E5093F" w:rsidRPr="00430A47" w:rsidRDefault="008134D8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430A47">
              <w:t>Р</w:t>
            </w:r>
            <w:r w:rsidR="004D40B0" w:rsidRPr="00430A47">
              <w:t>езультаты</w:t>
            </w:r>
            <w:r w:rsidR="000220B7" w:rsidRPr="00430A47">
              <w:t xml:space="preserve"> успеваемости и качества знаний учащихся, </w:t>
            </w:r>
            <w:r w:rsidR="004D40B0" w:rsidRPr="00430A47">
              <w:t>результаты</w:t>
            </w:r>
            <w:r w:rsidR="000220B7" w:rsidRPr="00430A47">
              <w:t xml:space="preserve"> промежуточной </w:t>
            </w:r>
            <w:r w:rsidR="004D40B0" w:rsidRPr="00430A47">
              <w:t>аттестации и вн</w:t>
            </w:r>
            <w:r w:rsidRPr="00430A47">
              <w:t>ешней оценки учебных достижений.</w:t>
            </w:r>
          </w:p>
          <w:p w:rsidR="004D40B0" w:rsidRPr="00430A47" w:rsidRDefault="008134D8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430A47">
              <w:t>А</w:t>
            </w:r>
            <w:r w:rsidR="008627EB" w:rsidRPr="00430A47">
              <w:t>нкетирование</w:t>
            </w:r>
            <w:r w:rsidR="0044126C" w:rsidRPr="00430A47">
              <w:t xml:space="preserve"> </w:t>
            </w:r>
            <w:r w:rsidR="008627EB" w:rsidRPr="00430A47">
              <w:t xml:space="preserve"> по </w:t>
            </w:r>
            <w:r w:rsidR="00E4516E" w:rsidRPr="00430A47">
              <w:t xml:space="preserve">изучению уровня </w:t>
            </w:r>
            <w:r w:rsidR="004D40B0" w:rsidRPr="00430A47">
              <w:t>развития мотивационной сферы учащихся</w:t>
            </w:r>
            <w:r w:rsidRPr="00430A47">
              <w:t>.</w:t>
            </w:r>
          </w:p>
          <w:p w:rsidR="005854C3" w:rsidRPr="00430A47" w:rsidRDefault="005854C3" w:rsidP="000B1FA4">
            <w:pPr>
              <w:pStyle w:val="a4"/>
              <w:spacing w:after="0"/>
              <w:ind w:left="612"/>
              <w:jc w:val="both"/>
            </w:pPr>
          </w:p>
        </w:tc>
      </w:tr>
      <w:tr w:rsidR="005854C3" w:rsidRPr="00975625">
        <w:tc>
          <w:tcPr>
            <w:tcW w:w="3528" w:type="dxa"/>
          </w:tcPr>
          <w:p w:rsidR="005854C3" w:rsidRPr="009D6BEC" w:rsidRDefault="00EE787D" w:rsidP="002A53F8">
            <w:pPr>
              <w:rPr>
                <w:b/>
              </w:rPr>
            </w:pPr>
            <w:r w:rsidRPr="009D6BEC">
              <w:rPr>
                <w:b/>
              </w:rPr>
              <w:t>Критерии оценки ожидаемых результатов</w:t>
            </w:r>
          </w:p>
        </w:tc>
        <w:tc>
          <w:tcPr>
            <w:tcW w:w="6043" w:type="dxa"/>
          </w:tcPr>
          <w:p w:rsidR="00430A47" w:rsidRPr="00975625" w:rsidRDefault="00B418A7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975625">
              <w:t xml:space="preserve">Количество </w:t>
            </w:r>
            <w:r w:rsidR="008134D8" w:rsidRPr="00975625">
              <w:t xml:space="preserve">педагогов, овладевших </w:t>
            </w:r>
            <w:r w:rsidR="00430A47" w:rsidRPr="00975625">
              <w:t xml:space="preserve">методикой коллаборативного обучения. </w:t>
            </w:r>
          </w:p>
          <w:p w:rsidR="00E557CF" w:rsidRPr="00975625" w:rsidRDefault="00E557CF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975625">
              <w:t>Учебно-методическое сопровождение процесса внедрения</w:t>
            </w:r>
            <w:r w:rsidR="00430A47" w:rsidRPr="00975625">
              <w:t xml:space="preserve"> коллаборативного обучения</w:t>
            </w:r>
            <w:r w:rsidRPr="00975625">
              <w:t>.</w:t>
            </w:r>
          </w:p>
          <w:p w:rsidR="00B76E3A" w:rsidRPr="00975625" w:rsidRDefault="00E557CF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975625">
              <w:t>В</w:t>
            </w:r>
            <w:r w:rsidR="00B76E3A" w:rsidRPr="00975625">
              <w:t xml:space="preserve">озможность использования </w:t>
            </w:r>
            <w:r w:rsidR="0062538D" w:rsidRPr="00975625">
              <w:t xml:space="preserve">методик по созданию коллаборативной среды на уроках </w:t>
            </w:r>
            <w:r w:rsidR="00B76E3A" w:rsidRPr="00975625">
              <w:t>в практической деятельности учителей школы.</w:t>
            </w:r>
          </w:p>
          <w:p w:rsidR="00B418A7" w:rsidRPr="00975625" w:rsidRDefault="00B418A7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975625">
              <w:t xml:space="preserve">Деятельностная направленность  учебного процесса. </w:t>
            </w:r>
          </w:p>
          <w:p w:rsidR="00E557CF" w:rsidRPr="00975625" w:rsidRDefault="00E557CF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975625">
              <w:t>Уровень овладения</w:t>
            </w:r>
            <w:r w:rsidR="00B76E3A" w:rsidRPr="00975625">
              <w:t xml:space="preserve"> учащимися</w:t>
            </w:r>
            <w:r w:rsidRPr="00975625">
              <w:t xml:space="preserve"> общеобязательными государственными стандартами по учебным предметам.</w:t>
            </w:r>
          </w:p>
          <w:p w:rsidR="00B418A7" w:rsidRPr="00975625" w:rsidRDefault="00B418A7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975625">
              <w:t>Уровень развития познавательных процессов учащихся.</w:t>
            </w:r>
          </w:p>
          <w:p w:rsidR="00AD08B8" w:rsidRPr="00975625" w:rsidRDefault="00AD08B8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975625">
              <w:t>Достижения учащихся в различных образовательных областях.</w:t>
            </w:r>
          </w:p>
          <w:p w:rsidR="00AD08B8" w:rsidRPr="00975625" w:rsidRDefault="00E557CF" w:rsidP="009D6BEC">
            <w:pPr>
              <w:pStyle w:val="a4"/>
              <w:numPr>
                <w:ilvl w:val="0"/>
                <w:numId w:val="3"/>
              </w:numPr>
              <w:tabs>
                <w:tab w:val="clear" w:pos="1332"/>
                <w:tab w:val="num" w:pos="72"/>
              </w:tabs>
              <w:spacing w:after="0"/>
              <w:ind w:left="72" w:firstLine="540"/>
              <w:jc w:val="both"/>
            </w:pPr>
            <w:r w:rsidRPr="00975625">
              <w:t>Уровень развития мотивационной сферы учащихся.</w:t>
            </w:r>
          </w:p>
          <w:p w:rsidR="00E557CF" w:rsidRPr="00975625" w:rsidRDefault="00E557CF" w:rsidP="0029448B">
            <w:pPr>
              <w:pStyle w:val="a4"/>
              <w:spacing w:after="0"/>
              <w:ind w:left="72"/>
              <w:jc w:val="both"/>
            </w:pPr>
          </w:p>
        </w:tc>
      </w:tr>
      <w:tr w:rsidR="005854C3" w:rsidRPr="009D6BEC">
        <w:tc>
          <w:tcPr>
            <w:tcW w:w="3528" w:type="dxa"/>
          </w:tcPr>
          <w:p w:rsidR="005854C3" w:rsidRPr="009D6BEC" w:rsidRDefault="00EE787D" w:rsidP="002A53F8">
            <w:pPr>
              <w:rPr>
                <w:b/>
              </w:rPr>
            </w:pPr>
            <w:r w:rsidRPr="009D6BEC">
              <w:rPr>
                <w:b/>
              </w:rPr>
              <w:lastRenderedPageBreak/>
              <w:t>Сроки исследования</w:t>
            </w:r>
          </w:p>
        </w:tc>
        <w:tc>
          <w:tcPr>
            <w:tcW w:w="6043" w:type="dxa"/>
          </w:tcPr>
          <w:p w:rsidR="005854C3" w:rsidRPr="0015115E" w:rsidRDefault="00DC6A68" w:rsidP="009D6BEC">
            <w:pPr>
              <w:ind w:firstLine="612"/>
              <w:jc w:val="both"/>
            </w:pPr>
            <w:r>
              <w:t>с</w:t>
            </w:r>
            <w:r w:rsidR="00210BBF">
              <w:t xml:space="preserve"> 01.01.2016</w:t>
            </w:r>
            <w:r w:rsidR="00D16E53">
              <w:t xml:space="preserve"> по 31.12.201</w:t>
            </w:r>
            <w:r w:rsidR="00210BBF">
              <w:t>8</w:t>
            </w:r>
          </w:p>
        </w:tc>
      </w:tr>
      <w:tr w:rsidR="005854C3" w:rsidRPr="009D6BEC">
        <w:tc>
          <w:tcPr>
            <w:tcW w:w="3528" w:type="dxa"/>
          </w:tcPr>
          <w:p w:rsidR="005854C3" w:rsidRPr="009D6BEC" w:rsidRDefault="00D16E53" w:rsidP="002A53F8">
            <w:pPr>
              <w:rPr>
                <w:b/>
              </w:rPr>
            </w:pPr>
            <w:r w:rsidRPr="009D6BEC">
              <w:rPr>
                <w:b/>
              </w:rPr>
              <w:t>Этапы исследования</w:t>
            </w:r>
          </w:p>
        </w:tc>
        <w:tc>
          <w:tcPr>
            <w:tcW w:w="6043" w:type="dxa"/>
          </w:tcPr>
          <w:p w:rsidR="006C19E4" w:rsidRPr="009D6BEC" w:rsidRDefault="006C19E4" w:rsidP="006F3B33">
            <w:pPr>
              <w:rPr>
                <w:b/>
              </w:rPr>
            </w:pPr>
            <w:r w:rsidRPr="009D6BEC">
              <w:rPr>
                <w:b/>
              </w:rPr>
              <w:t xml:space="preserve">Подготовительный  </w:t>
            </w:r>
            <w:r w:rsidR="00210BBF">
              <w:rPr>
                <w:b/>
              </w:rPr>
              <w:t>(2016</w:t>
            </w:r>
            <w:r w:rsidR="00447E7F" w:rsidRPr="009D6BEC">
              <w:rPr>
                <w:b/>
              </w:rPr>
              <w:t xml:space="preserve"> год)</w:t>
            </w:r>
          </w:p>
          <w:p w:rsidR="00447E7F" w:rsidRDefault="00447E7F" w:rsidP="006F3B33">
            <w:r w:rsidRPr="009D6BEC">
              <w:rPr>
                <w:b/>
              </w:rPr>
              <w:t>Цель:</w:t>
            </w:r>
            <w:r w:rsidRPr="00447E7F">
              <w:t xml:space="preserve">  сбор, анализ и структурирование информации о</w:t>
            </w:r>
            <w:r w:rsidR="00E925D9">
              <w:t xml:space="preserve"> создании</w:t>
            </w:r>
            <w:r w:rsidR="009776E8">
              <w:t xml:space="preserve"> коллаборативной среды на уроках</w:t>
            </w:r>
            <w:r w:rsidR="0069028E">
              <w:t>.</w:t>
            </w:r>
          </w:p>
          <w:p w:rsidR="0069028E" w:rsidRPr="009D6BEC" w:rsidRDefault="0069028E" w:rsidP="006F3B33">
            <w:pPr>
              <w:rPr>
                <w:b/>
              </w:rPr>
            </w:pPr>
            <w:r w:rsidRPr="009D6BEC">
              <w:rPr>
                <w:b/>
              </w:rPr>
              <w:t>Задачи:</w:t>
            </w:r>
          </w:p>
          <w:p w:rsidR="00D26F12" w:rsidRDefault="00350472" w:rsidP="009D6BEC">
            <w:pPr>
              <w:spacing w:before="30"/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1.</w:t>
            </w:r>
            <w:r w:rsidR="0069028E" w:rsidRPr="009D6BEC">
              <w:rPr>
                <w:color w:val="000000"/>
              </w:rPr>
              <w:t xml:space="preserve">Изучение </w:t>
            </w:r>
            <w:r w:rsidRPr="009D6BEC">
              <w:rPr>
                <w:color w:val="000000"/>
              </w:rPr>
              <w:t xml:space="preserve">теоретических </w:t>
            </w:r>
            <w:r w:rsidR="00D26F12">
              <w:rPr>
                <w:color w:val="000000"/>
              </w:rPr>
              <w:t xml:space="preserve">методик по созданию коллаборативной среды на уроке. </w:t>
            </w:r>
          </w:p>
          <w:p w:rsidR="00A73DD8" w:rsidRDefault="0069028E" w:rsidP="009D6BEC">
            <w:pPr>
              <w:spacing w:before="30"/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2.Определение основных факторов, обеспечивающих использование </w:t>
            </w:r>
            <w:r w:rsidR="00A73DD8">
              <w:rPr>
                <w:color w:val="000000"/>
              </w:rPr>
              <w:t xml:space="preserve">методик для создания коллаборативной среды </w:t>
            </w:r>
            <w:r w:rsidR="008F5D2F" w:rsidRPr="009D6BEC">
              <w:rPr>
                <w:color w:val="000000"/>
              </w:rPr>
              <w:t xml:space="preserve"> </w:t>
            </w:r>
            <w:r w:rsidRPr="009D6BEC">
              <w:rPr>
                <w:color w:val="000000"/>
              </w:rPr>
              <w:t>для</w:t>
            </w:r>
            <w:r w:rsidR="00F30808" w:rsidRPr="009D6BEC">
              <w:rPr>
                <w:color w:val="000000"/>
              </w:rPr>
              <w:t xml:space="preserve"> </w:t>
            </w:r>
            <w:r w:rsidR="00A73DD8">
              <w:rPr>
                <w:color w:val="000000"/>
              </w:rPr>
              <w:t xml:space="preserve">раскрытия творческого потенциала ученика и учителя. </w:t>
            </w:r>
          </w:p>
          <w:p w:rsidR="0041528A" w:rsidRPr="009D6BEC" w:rsidRDefault="0069028E" w:rsidP="009D6BEC">
            <w:pPr>
              <w:spacing w:before="30"/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3.Разработка </w:t>
            </w:r>
            <w:r w:rsidR="000661F4" w:rsidRPr="009D6BEC">
              <w:rPr>
                <w:color w:val="000000"/>
              </w:rPr>
              <w:t xml:space="preserve">проектной </w:t>
            </w:r>
            <w:r w:rsidRPr="009D6BEC">
              <w:rPr>
                <w:color w:val="000000"/>
              </w:rPr>
              <w:t>модели учебно</w:t>
            </w:r>
            <w:r w:rsidR="00F30808" w:rsidRPr="009D6BEC">
              <w:rPr>
                <w:color w:val="000000"/>
              </w:rPr>
              <w:t>го процесса</w:t>
            </w:r>
            <w:r w:rsidR="0041528A" w:rsidRPr="009D6BEC">
              <w:rPr>
                <w:color w:val="000000"/>
              </w:rPr>
              <w:t>, о</w:t>
            </w:r>
            <w:r w:rsidR="00A73DD8">
              <w:rPr>
                <w:color w:val="000000"/>
              </w:rPr>
              <w:t>риентированного на использование коллаборативного обучения</w:t>
            </w:r>
            <w:r w:rsidR="0041528A" w:rsidRPr="009D6BEC">
              <w:rPr>
                <w:color w:val="000000"/>
              </w:rPr>
              <w:t>.</w:t>
            </w:r>
          </w:p>
          <w:p w:rsidR="0069028E" w:rsidRPr="009D6BEC" w:rsidRDefault="0041528A" w:rsidP="009D6BEC">
            <w:pPr>
              <w:spacing w:before="30"/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4.</w:t>
            </w:r>
            <w:r w:rsidR="001F09E7" w:rsidRPr="009D6BEC">
              <w:rPr>
                <w:color w:val="000000"/>
              </w:rPr>
              <w:t>Р</w:t>
            </w:r>
            <w:r w:rsidR="0069028E" w:rsidRPr="009D6BEC">
              <w:rPr>
                <w:color w:val="000000"/>
              </w:rPr>
              <w:t>азработка диагностических материалов</w:t>
            </w:r>
            <w:r w:rsidR="001F09E7" w:rsidRPr="009D6BEC">
              <w:rPr>
                <w:color w:val="000000"/>
              </w:rPr>
              <w:t xml:space="preserve"> исследования.</w:t>
            </w:r>
          </w:p>
          <w:p w:rsidR="00170BA0" w:rsidRPr="009D6BEC" w:rsidRDefault="00170BA0" w:rsidP="009D6BEC">
            <w:pPr>
              <w:spacing w:before="30"/>
              <w:jc w:val="both"/>
              <w:rPr>
                <w:color w:val="000000"/>
                <w:sz w:val="20"/>
                <w:szCs w:val="20"/>
              </w:rPr>
            </w:pPr>
            <w:r w:rsidRPr="009D6BEC">
              <w:rPr>
                <w:color w:val="000000"/>
              </w:rPr>
              <w:t>5.</w:t>
            </w:r>
            <w:r w:rsidRPr="009D6BEC">
              <w:rPr>
                <w:sz w:val="28"/>
                <w:szCs w:val="28"/>
              </w:rPr>
              <w:t xml:space="preserve"> </w:t>
            </w:r>
            <w:r w:rsidRPr="009D6BEC">
              <w:rPr>
                <w:color w:val="000000"/>
              </w:rPr>
              <w:t xml:space="preserve">Подготовка педагогических кадров к внедрению </w:t>
            </w:r>
            <w:r w:rsidR="00A73DD8">
              <w:rPr>
                <w:color w:val="000000"/>
              </w:rPr>
              <w:t xml:space="preserve">методик по созданию коллаборативной среды на уроке. </w:t>
            </w:r>
          </w:p>
          <w:p w:rsidR="00AA408E" w:rsidRPr="009D6BEC" w:rsidRDefault="00AA408E" w:rsidP="006F3B33">
            <w:pPr>
              <w:rPr>
                <w:b/>
              </w:rPr>
            </w:pPr>
            <w:r w:rsidRPr="009D6BEC">
              <w:rPr>
                <w:b/>
              </w:rPr>
              <w:t>Практический (20</w:t>
            </w:r>
            <w:r w:rsidR="00210BBF">
              <w:rPr>
                <w:b/>
              </w:rPr>
              <w:t>17</w:t>
            </w:r>
            <w:r w:rsidRPr="009D6BEC">
              <w:rPr>
                <w:b/>
              </w:rPr>
              <w:t xml:space="preserve"> год)</w:t>
            </w:r>
          </w:p>
          <w:p w:rsidR="006F3B33" w:rsidRDefault="00AA408E" w:rsidP="009D6BEC">
            <w:pPr>
              <w:jc w:val="both"/>
            </w:pPr>
            <w:r w:rsidRPr="009D6BEC">
              <w:rPr>
                <w:b/>
              </w:rPr>
              <w:t>Цель:</w:t>
            </w:r>
            <w:r w:rsidRPr="00AA408E">
              <w:t xml:space="preserve"> внедрение и апробация </w:t>
            </w:r>
            <w:r w:rsidR="002A142C">
              <w:t>методик по созданию коллаборативной среды на уроке.</w:t>
            </w:r>
          </w:p>
          <w:p w:rsidR="001F09E7" w:rsidRPr="009D6BEC" w:rsidRDefault="001F09E7" w:rsidP="001F09E7">
            <w:pPr>
              <w:rPr>
                <w:b/>
              </w:rPr>
            </w:pPr>
            <w:r w:rsidRPr="009D6BEC">
              <w:rPr>
                <w:b/>
              </w:rPr>
              <w:t>Задачи:</w:t>
            </w:r>
          </w:p>
          <w:p w:rsidR="001F09E7" w:rsidRPr="009D6BEC" w:rsidRDefault="000462AD" w:rsidP="009D6BEC">
            <w:p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1.</w:t>
            </w:r>
            <w:r w:rsidR="000661F4" w:rsidRPr="009D6BEC">
              <w:rPr>
                <w:color w:val="000000"/>
              </w:rPr>
              <w:t>А</w:t>
            </w:r>
            <w:r w:rsidR="001F09E7" w:rsidRPr="009D6BEC">
              <w:rPr>
                <w:color w:val="000000"/>
              </w:rPr>
              <w:t>пробация проектной модели в условиях учебного процесса</w:t>
            </w:r>
            <w:r w:rsidR="000661F4" w:rsidRPr="009D6BEC">
              <w:rPr>
                <w:color w:val="000000"/>
              </w:rPr>
              <w:t xml:space="preserve"> на базе исследования.</w:t>
            </w:r>
          </w:p>
          <w:p w:rsidR="00802F01" w:rsidRPr="00802F01" w:rsidRDefault="000462AD" w:rsidP="00802F01">
            <w:r w:rsidRPr="00802F01">
              <w:t>2.Определение оптимальных форм и методов обучения, спо</w:t>
            </w:r>
            <w:r w:rsidR="009C1240" w:rsidRPr="00802F01">
              <w:t xml:space="preserve">собствующих </w:t>
            </w:r>
            <w:r w:rsidR="00802F01" w:rsidRPr="00802F01">
              <w:t xml:space="preserve">повышению качества обучения в условиях использования педагогического сотрудничества для раскрытия творческого потенциала обучающихся и учителя. </w:t>
            </w:r>
          </w:p>
          <w:p w:rsidR="0048543C" w:rsidRDefault="0048543C" w:rsidP="009D6BEC">
            <w:pPr>
              <w:jc w:val="both"/>
            </w:pPr>
            <w:r w:rsidRPr="009D6BEC">
              <w:rPr>
                <w:color w:val="000000"/>
              </w:rPr>
              <w:t xml:space="preserve">3. </w:t>
            </w:r>
            <w:r w:rsidR="00900DC2" w:rsidRPr="009D6BEC">
              <w:rPr>
                <w:color w:val="000000"/>
              </w:rPr>
              <w:t xml:space="preserve">Оценивание </w:t>
            </w:r>
            <w:r w:rsidR="004D45CA" w:rsidRPr="009D6BEC">
              <w:rPr>
                <w:color w:val="000000"/>
              </w:rPr>
              <w:t xml:space="preserve">результатов </w:t>
            </w:r>
            <w:r w:rsidR="004F3577" w:rsidRPr="009D6BEC">
              <w:rPr>
                <w:color w:val="000000"/>
              </w:rPr>
              <w:t xml:space="preserve"> исследования в</w:t>
            </w:r>
            <w:r w:rsidR="004D45CA" w:rsidRPr="009D6BEC">
              <w:rPr>
                <w:color w:val="000000"/>
              </w:rPr>
              <w:t xml:space="preserve"> соответствии с определёнными критериями.</w:t>
            </w:r>
          </w:p>
          <w:p w:rsidR="00880275" w:rsidRPr="009D6BEC" w:rsidRDefault="00210BBF" w:rsidP="009D6BEC">
            <w:pPr>
              <w:jc w:val="both"/>
              <w:rPr>
                <w:b/>
              </w:rPr>
            </w:pPr>
            <w:r>
              <w:rPr>
                <w:b/>
              </w:rPr>
              <w:t>Обобщающий (2018</w:t>
            </w:r>
            <w:r w:rsidR="00880275" w:rsidRPr="009D6BEC">
              <w:rPr>
                <w:b/>
              </w:rPr>
              <w:t xml:space="preserve"> год)</w:t>
            </w:r>
          </w:p>
          <w:p w:rsidR="00880275" w:rsidRPr="009D6BEC" w:rsidRDefault="00880275" w:rsidP="009D6B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BEC">
              <w:rPr>
                <w:b/>
              </w:rPr>
              <w:t>Цель:</w:t>
            </w:r>
            <w:r w:rsidRPr="009D6BEC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D6BEC">
              <w:rPr>
                <w:color w:val="000000"/>
              </w:rPr>
              <w:t>обобщить опыт</w:t>
            </w:r>
            <w:r w:rsidR="00DF41E7" w:rsidRPr="009D6BEC">
              <w:rPr>
                <w:color w:val="000000"/>
              </w:rPr>
              <w:t xml:space="preserve"> по использованию </w:t>
            </w:r>
            <w:r w:rsidR="006F3B33" w:rsidRPr="009D6BEC">
              <w:rPr>
                <w:color w:val="000000"/>
              </w:rPr>
              <w:t xml:space="preserve"> </w:t>
            </w:r>
            <w:r w:rsidR="00FB4AC1">
              <w:rPr>
                <w:color w:val="000000"/>
              </w:rPr>
              <w:t>методик по созданию коллаборативной среды на уроке как средства расширения творческого потенциала обучающихся.</w:t>
            </w:r>
          </w:p>
          <w:p w:rsidR="00DF41E7" w:rsidRPr="009D6BEC" w:rsidRDefault="00DF41E7" w:rsidP="00DF41E7">
            <w:pPr>
              <w:rPr>
                <w:b/>
              </w:rPr>
            </w:pPr>
            <w:r w:rsidRPr="009D6BEC">
              <w:rPr>
                <w:b/>
              </w:rPr>
              <w:t>Задачи:</w:t>
            </w:r>
          </w:p>
          <w:p w:rsidR="000C3D6F" w:rsidRPr="009D6BEC" w:rsidRDefault="000C3D6F" w:rsidP="009D6BEC">
            <w:p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1.Анализ и обобщение теоретических и практических  материалов, полученных в результате</w:t>
            </w:r>
            <w:r w:rsidR="00720734" w:rsidRPr="009D6BEC">
              <w:rPr>
                <w:color w:val="000000"/>
              </w:rPr>
              <w:t xml:space="preserve"> исследования.</w:t>
            </w:r>
          </w:p>
          <w:p w:rsidR="000C3D6F" w:rsidRPr="009D6BEC" w:rsidRDefault="000C3D6F" w:rsidP="009D6BEC">
            <w:p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2.Теоретическое обоснование результатов исследования. Определение их соответствия гипотезе, цели и задачам исследования. </w:t>
            </w:r>
          </w:p>
          <w:p w:rsidR="005854C3" w:rsidRPr="0015115E" w:rsidRDefault="000C3D6F" w:rsidP="009D6BEC">
            <w:pPr>
              <w:jc w:val="both"/>
            </w:pPr>
            <w:r w:rsidRPr="009D6BEC">
              <w:rPr>
                <w:color w:val="000000"/>
              </w:rPr>
              <w:t xml:space="preserve">3. Оформление рекомендаций по внедрению </w:t>
            </w:r>
            <w:r w:rsidR="00650614">
              <w:rPr>
                <w:color w:val="000000"/>
              </w:rPr>
              <w:t xml:space="preserve">методик по созданию коллаборативной среды на уроке </w:t>
            </w:r>
            <w:r w:rsidRPr="009D6BEC">
              <w:rPr>
                <w:color w:val="000000"/>
              </w:rPr>
              <w:t>в практику работы учителей</w:t>
            </w:r>
            <w:r w:rsidR="00380CAE" w:rsidRPr="009D6BEC">
              <w:rPr>
                <w:color w:val="000000"/>
              </w:rPr>
              <w:t xml:space="preserve"> школы</w:t>
            </w:r>
            <w:r w:rsidRPr="009D6BEC">
              <w:rPr>
                <w:color w:val="000000"/>
              </w:rPr>
              <w:t xml:space="preserve"> на любо</w:t>
            </w:r>
            <w:r w:rsidR="00380CAE" w:rsidRPr="009D6BEC">
              <w:rPr>
                <w:color w:val="000000"/>
              </w:rPr>
              <w:t>м уровне образования</w:t>
            </w:r>
            <w:r w:rsidRPr="009D6BEC">
              <w:rPr>
                <w:color w:val="000000"/>
              </w:rPr>
              <w:t xml:space="preserve"> и любом предмете.</w:t>
            </w:r>
          </w:p>
        </w:tc>
      </w:tr>
      <w:tr w:rsidR="00447E7F" w:rsidRPr="009D6BEC">
        <w:tc>
          <w:tcPr>
            <w:tcW w:w="3528" w:type="dxa"/>
          </w:tcPr>
          <w:p w:rsidR="00447E7F" w:rsidRPr="009D6BEC" w:rsidRDefault="00380CAE" w:rsidP="002A53F8">
            <w:pPr>
              <w:rPr>
                <w:b/>
              </w:rPr>
            </w:pPr>
            <w:r w:rsidRPr="009D6BEC">
              <w:rPr>
                <w:b/>
              </w:rPr>
              <w:t>Прогноз возможных негативных последствий</w:t>
            </w:r>
          </w:p>
        </w:tc>
        <w:tc>
          <w:tcPr>
            <w:tcW w:w="6043" w:type="dxa"/>
          </w:tcPr>
          <w:p w:rsidR="00AB6AA5" w:rsidRPr="009D6BEC" w:rsidRDefault="00251A26" w:rsidP="009D6BEC">
            <w:p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Негативны</w:t>
            </w:r>
            <w:r w:rsidR="00AB6AA5" w:rsidRPr="009D6BEC">
              <w:rPr>
                <w:color w:val="000000"/>
              </w:rPr>
              <w:t>е</w:t>
            </w:r>
            <w:r w:rsidR="00AE54F3" w:rsidRPr="009D6BEC">
              <w:rPr>
                <w:color w:val="000000"/>
              </w:rPr>
              <w:t xml:space="preserve"> последстви</w:t>
            </w:r>
            <w:r w:rsidRPr="009D6BEC">
              <w:rPr>
                <w:color w:val="000000"/>
              </w:rPr>
              <w:t>я</w:t>
            </w:r>
            <w:r w:rsidR="00AB6AA5" w:rsidRPr="009D6BEC">
              <w:rPr>
                <w:color w:val="000000"/>
              </w:rPr>
              <w:t xml:space="preserve"> проведения исследования могут заключаться в следующем:</w:t>
            </w:r>
          </w:p>
          <w:p w:rsidR="00965907" w:rsidRPr="009D6BEC" w:rsidRDefault="007E50D2" w:rsidP="009D6BEC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за</w:t>
            </w:r>
            <w:r w:rsidR="000B1FA4">
              <w:rPr>
                <w:color w:val="000000"/>
              </w:rPr>
              <w:t>медленное развитие,</w:t>
            </w:r>
            <w:r w:rsidR="00965907" w:rsidRPr="009D6BEC">
              <w:rPr>
                <w:color w:val="000000"/>
              </w:rPr>
              <w:t xml:space="preserve"> обусловленное изменением образовательных целей учреждения;</w:t>
            </w:r>
          </w:p>
          <w:p w:rsidR="007D0297" w:rsidRPr="009D6BEC" w:rsidRDefault="007D0297" w:rsidP="009D6BEC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изменение состава </w:t>
            </w:r>
            <w:r w:rsidR="00FF3EC9">
              <w:rPr>
                <w:color w:val="000000"/>
              </w:rPr>
              <w:t>творческой группы</w:t>
            </w:r>
            <w:r w:rsidRPr="009D6BEC">
              <w:rPr>
                <w:color w:val="000000"/>
              </w:rPr>
              <w:t>;</w:t>
            </w:r>
          </w:p>
          <w:p w:rsidR="00965907" w:rsidRPr="009D6BEC" w:rsidRDefault="00965907" w:rsidP="009D6BEC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lastRenderedPageBreak/>
              <w:t xml:space="preserve">недостаточный уровень </w:t>
            </w:r>
            <w:r w:rsidR="007E50D2" w:rsidRPr="009D6BEC">
              <w:rPr>
                <w:color w:val="000000"/>
              </w:rPr>
              <w:t>интереса и мотивации педагогически</w:t>
            </w:r>
            <w:r w:rsidRPr="009D6BEC">
              <w:rPr>
                <w:color w:val="000000"/>
              </w:rPr>
              <w:t xml:space="preserve">х </w:t>
            </w:r>
            <w:r w:rsidR="000B1FA4">
              <w:rPr>
                <w:color w:val="000000"/>
              </w:rPr>
              <w:t>кадров</w:t>
            </w:r>
            <w:r w:rsidRPr="009D6BEC">
              <w:rPr>
                <w:color w:val="000000"/>
              </w:rPr>
              <w:t>;</w:t>
            </w:r>
          </w:p>
          <w:p w:rsidR="00447E7F" w:rsidRPr="009D6BEC" w:rsidRDefault="007E50D2" w:rsidP="009D6BEC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 </w:t>
            </w:r>
            <w:r w:rsidR="008508B1" w:rsidRPr="009D6BEC">
              <w:rPr>
                <w:color w:val="000000"/>
              </w:rPr>
              <w:t>временные затраты в деятельности педагогов, связанные с изучен</w:t>
            </w:r>
            <w:r w:rsidR="00FF3EC9">
              <w:rPr>
                <w:color w:val="000000"/>
              </w:rPr>
              <w:t>ием теоретических основ</w:t>
            </w:r>
            <w:r w:rsidR="00531AFE" w:rsidRPr="009D6BEC">
              <w:rPr>
                <w:color w:val="000000"/>
              </w:rPr>
              <w:t>;</w:t>
            </w:r>
          </w:p>
          <w:p w:rsidR="00531AFE" w:rsidRPr="009D6BEC" w:rsidRDefault="00DB4388" w:rsidP="009D6BEC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использование в учебном процессе оценки как инструмента решения текущих задач обучения, следствием чего является </w:t>
            </w:r>
            <w:r w:rsidR="005B1664" w:rsidRPr="009D6BEC">
              <w:rPr>
                <w:color w:val="000000"/>
              </w:rPr>
              <w:t xml:space="preserve">доминирование в ученической среде </w:t>
            </w:r>
            <w:r w:rsidR="00531AFE" w:rsidRPr="009D6BEC">
              <w:rPr>
                <w:color w:val="000000"/>
              </w:rPr>
              <w:t>оценочной   мотивации   в   ущерб   познавательной   и  смысловой</w:t>
            </w:r>
            <w:r w:rsidR="00AB5FEA" w:rsidRPr="009D6BEC">
              <w:rPr>
                <w:color w:val="000000"/>
              </w:rPr>
              <w:t>;</w:t>
            </w:r>
          </w:p>
          <w:p w:rsidR="00531AFE" w:rsidRPr="00DB4388" w:rsidRDefault="00DB4388" w:rsidP="009D6BEC">
            <w:pPr>
              <w:numPr>
                <w:ilvl w:val="0"/>
                <w:numId w:val="7"/>
              </w:numPr>
              <w:jc w:val="both"/>
            </w:pPr>
            <w:r w:rsidRPr="009D6BEC">
              <w:rPr>
                <w:color w:val="000000"/>
              </w:rPr>
              <w:t>н</w:t>
            </w:r>
            <w:r w:rsidR="00531AFE" w:rsidRPr="009D6BEC">
              <w:rPr>
                <w:color w:val="000000"/>
              </w:rPr>
              <w:t>еумение</w:t>
            </w:r>
            <w:r w:rsidR="00531AFE">
              <w:t xml:space="preserve">   и   психологическая   неготовность   </w:t>
            </w:r>
            <w:r>
              <w:t>учащихся</w:t>
            </w:r>
            <w:r w:rsidR="00531AFE">
              <w:t xml:space="preserve">  определять  проблемы  своего  образовательного  становления  и  личностного  развития,  ставить цели и задачи, принимать решения и нести за них ответственность.  </w:t>
            </w:r>
          </w:p>
        </w:tc>
      </w:tr>
      <w:tr w:rsidR="00AC42CE" w:rsidRPr="009D6BEC">
        <w:tc>
          <w:tcPr>
            <w:tcW w:w="3528" w:type="dxa"/>
          </w:tcPr>
          <w:p w:rsidR="00AC42CE" w:rsidRPr="009D6BEC" w:rsidRDefault="00AC42CE" w:rsidP="00525AE5">
            <w:pPr>
              <w:rPr>
                <w:b/>
              </w:rPr>
            </w:pPr>
            <w:r w:rsidRPr="009D6BEC">
              <w:rPr>
                <w:b/>
              </w:rPr>
              <w:lastRenderedPageBreak/>
              <w:t>Способы коррекции, компенсации негативных последствий</w:t>
            </w:r>
          </w:p>
        </w:tc>
        <w:tc>
          <w:tcPr>
            <w:tcW w:w="6043" w:type="dxa"/>
          </w:tcPr>
          <w:p w:rsidR="00AC42CE" w:rsidRPr="009D6BEC" w:rsidRDefault="00AC42CE" w:rsidP="009D6BEC">
            <w:p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К способам компенсации негативных последствий исследования можно отнести:</w:t>
            </w:r>
          </w:p>
          <w:p w:rsidR="00784773" w:rsidRPr="009D6BEC" w:rsidRDefault="00784773" w:rsidP="009D6BEC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ежегодные отчеты по результатам деятельнос</w:t>
            </w:r>
            <w:r w:rsidR="009E2CE4">
              <w:rPr>
                <w:color w:val="000000"/>
              </w:rPr>
              <w:t>ти членов творческой группы</w:t>
            </w:r>
            <w:r w:rsidRPr="009D6BEC">
              <w:rPr>
                <w:color w:val="000000"/>
              </w:rPr>
              <w:t>;</w:t>
            </w:r>
          </w:p>
          <w:p w:rsidR="00AC42CE" w:rsidRPr="009D6BEC" w:rsidRDefault="00784773" w:rsidP="009D6BEC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9D6BEC">
              <w:rPr>
                <w:sz w:val="28"/>
                <w:szCs w:val="28"/>
              </w:rPr>
              <w:t xml:space="preserve"> </w:t>
            </w:r>
            <w:r w:rsidR="00AC42CE" w:rsidRPr="009D6BEC">
              <w:rPr>
                <w:color w:val="000000"/>
              </w:rPr>
              <w:t>стимулирование мотивации педагогических работников путем выделения методических дней для самоподготовки;</w:t>
            </w:r>
          </w:p>
          <w:p w:rsidR="00AC42CE" w:rsidRPr="009D6BEC" w:rsidRDefault="00AC42CE" w:rsidP="009D6BEC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повышение квалификац</w:t>
            </w:r>
            <w:r w:rsidR="009E2CE4">
              <w:rPr>
                <w:color w:val="000000"/>
              </w:rPr>
              <w:t>ии членов творческой группы</w:t>
            </w:r>
            <w:r w:rsidRPr="009D6BEC">
              <w:rPr>
                <w:color w:val="000000"/>
              </w:rPr>
              <w:t xml:space="preserve"> через  систему курсовой подготовки, действующую в регионе;</w:t>
            </w:r>
          </w:p>
          <w:p w:rsidR="00AC42CE" w:rsidRPr="009D6BEC" w:rsidRDefault="00AC42CE" w:rsidP="009D6BEC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 участ</w:t>
            </w:r>
            <w:r w:rsidR="009E2CE4">
              <w:rPr>
                <w:color w:val="000000"/>
              </w:rPr>
              <w:t>ие членов творческой группы</w:t>
            </w:r>
            <w:r w:rsidRPr="009D6BEC">
              <w:rPr>
                <w:color w:val="000000"/>
              </w:rPr>
              <w:t xml:space="preserve"> в дистанционны</w:t>
            </w:r>
            <w:r w:rsidR="000B1FA4">
              <w:rPr>
                <w:color w:val="000000"/>
              </w:rPr>
              <w:t>х семинарах</w:t>
            </w:r>
            <w:r w:rsidRPr="009D6BEC">
              <w:rPr>
                <w:color w:val="000000"/>
              </w:rPr>
              <w:t>;</w:t>
            </w:r>
          </w:p>
          <w:p w:rsidR="007857EC" w:rsidRPr="009D6BEC" w:rsidRDefault="007857EC" w:rsidP="009D6BEC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рассмотрение вопросов </w:t>
            </w:r>
            <w:r w:rsidR="00386C7C" w:rsidRPr="009D6BEC">
              <w:rPr>
                <w:color w:val="000000"/>
              </w:rPr>
              <w:t xml:space="preserve">теории </w:t>
            </w:r>
            <w:r w:rsidR="009E2CE4">
              <w:rPr>
                <w:color w:val="000000"/>
              </w:rPr>
              <w:t xml:space="preserve">по коллаборативному обучению </w:t>
            </w:r>
            <w:r w:rsidRPr="009D6BEC">
              <w:rPr>
                <w:color w:val="000000"/>
              </w:rPr>
              <w:t>на заседаниях методи</w:t>
            </w:r>
            <w:r w:rsidR="00386C7C" w:rsidRPr="009D6BEC">
              <w:rPr>
                <w:color w:val="000000"/>
              </w:rPr>
              <w:t>ческих объединений, методического и педагогического советов;</w:t>
            </w:r>
          </w:p>
          <w:p w:rsidR="00386C7C" w:rsidRPr="009D6BEC" w:rsidRDefault="00386C7C" w:rsidP="009D6BEC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усиления взаимообмена опытом в рамках проведения открытых уроков на практическом этапе исследования;</w:t>
            </w:r>
          </w:p>
          <w:p w:rsidR="00AC42CE" w:rsidRPr="009D6BEC" w:rsidRDefault="00AC42CE" w:rsidP="009D6BEC">
            <w:pPr>
              <w:numPr>
                <w:ilvl w:val="0"/>
                <w:numId w:val="8"/>
              </w:numPr>
              <w:spacing w:after="150"/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привлечение к дея</w:t>
            </w:r>
            <w:r w:rsidR="009E2CE4">
              <w:rPr>
                <w:color w:val="000000"/>
              </w:rPr>
              <w:t>тельности творческой группы</w:t>
            </w:r>
            <w:r w:rsidRPr="009D6BEC">
              <w:rPr>
                <w:color w:val="000000"/>
              </w:rPr>
              <w:t xml:space="preserve"> психологической службы школы и преподавателей высших учебных заведений города при проведении семинаров, конференций по теме исследования.</w:t>
            </w:r>
          </w:p>
        </w:tc>
      </w:tr>
      <w:tr w:rsidR="00AC42CE" w:rsidRPr="009D6BEC">
        <w:tc>
          <w:tcPr>
            <w:tcW w:w="3528" w:type="dxa"/>
          </w:tcPr>
          <w:p w:rsidR="00AC42CE" w:rsidRPr="009D6BEC" w:rsidRDefault="007857EC" w:rsidP="002A53F8">
            <w:pPr>
              <w:rPr>
                <w:b/>
              </w:rPr>
            </w:pPr>
            <w:r w:rsidRPr="009D6BEC">
              <w:rPr>
                <w:b/>
              </w:rPr>
              <w:t>База и масштаб исследования</w:t>
            </w:r>
          </w:p>
        </w:tc>
        <w:tc>
          <w:tcPr>
            <w:tcW w:w="6043" w:type="dxa"/>
          </w:tcPr>
          <w:p w:rsidR="00AC42CE" w:rsidRPr="009D6BEC" w:rsidRDefault="007857EC" w:rsidP="009D6BEC">
            <w:p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Классные коллективы</w:t>
            </w:r>
            <w:r w:rsidR="00075E5D">
              <w:rPr>
                <w:color w:val="000000"/>
              </w:rPr>
              <w:t>, в которых работают сертифицированные педагоги.</w:t>
            </w:r>
          </w:p>
        </w:tc>
      </w:tr>
      <w:tr w:rsidR="00AC42CE" w:rsidRPr="009D6BEC">
        <w:tc>
          <w:tcPr>
            <w:tcW w:w="3528" w:type="dxa"/>
          </w:tcPr>
          <w:p w:rsidR="00AC42CE" w:rsidRPr="009D6BEC" w:rsidRDefault="00386C7C" w:rsidP="002A53F8">
            <w:pPr>
              <w:rPr>
                <w:b/>
              </w:rPr>
            </w:pPr>
            <w:r w:rsidRPr="009D6BEC">
              <w:rPr>
                <w:b/>
              </w:rPr>
              <w:t>Форма предоставления результата для</w:t>
            </w:r>
            <w:r w:rsidR="008B138A" w:rsidRPr="009D6BEC">
              <w:rPr>
                <w:b/>
              </w:rPr>
              <w:t xml:space="preserve"> массовой практики</w:t>
            </w:r>
          </w:p>
        </w:tc>
        <w:tc>
          <w:tcPr>
            <w:tcW w:w="6043" w:type="dxa"/>
          </w:tcPr>
          <w:p w:rsidR="00AC42CE" w:rsidRPr="009D6BEC" w:rsidRDefault="00DA1872" w:rsidP="009D6BEC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 xml:space="preserve">Разработки уроков </w:t>
            </w:r>
            <w:r w:rsidR="008B138A" w:rsidRPr="009D6BEC">
              <w:rPr>
                <w:color w:val="000000"/>
              </w:rPr>
              <w:t>по одному из разделов учебных программ по предметам</w:t>
            </w:r>
            <w:r w:rsidRPr="009D6BEC">
              <w:rPr>
                <w:color w:val="000000"/>
              </w:rPr>
              <w:t xml:space="preserve">, основанные на использовании </w:t>
            </w:r>
            <w:r w:rsidR="00210BBF">
              <w:rPr>
                <w:color w:val="000000"/>
              </w:rPr>
              <w:t>коллаборативного обучения</w:t>
            </w:r>
            <w:r w:rsidRPr="009D6BEC">
              <w:rPr>
                <w:color w:val="000000"/>
              </w:rPr>
              <w:t>.</w:t>
            </w:r>
          </w:p>
          <w:p w:rsidR="00DA1872" w:rsidRPr="009D6BEC" w:rsidRDefault="00075E5D" w:rsidP="009D6BEC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075E5D">
              <w:rPr>
                <w:color w:val="000000"/>
              </w:rPr>
              <w:t xml:space="preserve">Методические рекомендации по использованию коллаборативного обучения и создания комфортной среды на уроке. </w:t>
            </w:r>
          </w:p>
        </w:tc>
      </w:tr>
      <w:tr w:rsidR="00AC42CE" w:rsidRPr="009D6BEC">
        <w:tc>
          <w:tcPr>
            <w:tcW w:w="3528" w:type="dxa"/>
          </w:tcPr>
          <w:p w:rsidR="00AC42CE" w:rsidRPr="009D6BEC" w:rsidRDefault="0032192F" w:rsidP="002A53F8">
            <w:pPr>
              <w:rPr>
                <w:b/>
              </w:rPr>
            </w:pPr>
            <w:r w:rsidRPr="009D6BEC">
              <w:rPr>
                <w:b/>
              </w:rPr>
              <w:t>Научно-методическая обеспеченность</w:t>
            </w:r>
          </w:p>
        </w:tc>
        <w:tc>
          <w:tcPr>
            <w:tcW w:w="6043" w:type="dxa"/>
          </w:tcPr>
          <w:p w:rsidR="00495066" w:rsidRPr="00495066" w:rsidRDefault="00495066" w:rsidP="004950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066">
              <w:rPr>
                <w:rFonts w:ascii="Times New Roman" w:hAnsi="Times New Roman" w:cs="Times New Roman"/>
                <w:sz w:val="24"/>
                <w:szCs w:val="24"/>
              </w:rPr>
              <w:t xml:space="preserve">. Аникеева Н.П. Психологический климат в коллективе.- М.: Просвещение, 1989. 224 с. </w:t>
            </w:r>
          </w:p>
          <w:p w:rsidR="00495066" w:rsidRPr="00495066" w:rsidRDefault="00495066" w:rsidP="004950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066">
              <w:rPr>
                <w:rFonts w:ascii="Times New Roman" w:hAnsi="Times New Roman" w:cs="Times New Roman"/>
                <w:sz w:val="24"/>
                <w:szCs w:val="24"/>
              </w:rPr>
              <w:t xml:space="preserve">. Бабанский Ю.К. Методы обучения в современной общеобразовательной школе. М.: Просвещение, 1985. - 208 с. </w:t>
            </w:r>
          </w:p>
          <w:p w:rsidR="0039763C" w:rsidRPr="004116B6" w:rsidRDefault="00495066" w:rsidP="003976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9763C" w:rsidRPr="004116B6">
              <w:rPr>
                <w:rFonts w:ascii="Times New Roman" w:hAnsi="Times New Roman"/>
                <w:sz w:val="24"/>
                <w:szCs w:val="24"/>
              </w:rPr>
              <w:t>. Вербицкий А.А. Активное обучение в высшей школе: контекстный подход. М.: "Высшая школа", 1991. - С. 42-44</w:t>
            </w:r>
          </w:p>
          <w:p w:rsidR="00495066" w:rsidRPr="00495066" w:rsidRDefault="00495066" w:rsidP="004950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066">
              <w:rPr>
                <w:rFonts w:ascii="Times New Roman" w:hAnsi="Times New Roman" w:cs="Times New Roman"/>
                <w:sz w:val="24"/>
                <w:szCs w:val="24"/>
              </w:rPr>
              <w:t xml:space="preserve">. Зотов Ю.Б. Организация современного урока: Кн. для учителя./ Под ред. П.И. Пидкасистого. М.: Просвещение, 1984. - 144 с. </w:t>
            </w:r>
          </w:p>
          <w:p w:rsidR="00495066" w:rsidRPr="00495066" w:rsidRDefault="00495066" w:rsidP="004950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066">
              <w:rPr>
                <w:rFonts w:ascii="Times New Roman" w:hAnsi="Times New Roman" w:cs="Times New Roman"/>
                <w:sz w:val="24"/>
                <w:szCs w:val="24"/>
              </w:rPr>
              <w:t xml:space="preserve">. Коротяев Б.И. Учение процесс творческий: Кн. для учителя: Из опыта работы. - 2-е изд. доп. и испр. - М.: Просвещение, 1989. - 159 с. </w:t>
            </w:r>
          </w:p>
          <w:p w:rsidR="00495066" w:rsidRPr="00495066" w:rsidRDefault="00495066" w:rsidP="004950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5066">
              <w:rPr>
                <w:rFonts w:ascii="Times New Roman" w:hAnsi="Times New Roman" w:cs="Times New Roman"/>
                <w:sz w:val="24"/>
                <w:szCs w:val="24"/>
              </w:rPr>
              <w:t xml:space="preserve">. Окомлова Н.Г. Групповая форма подготовки учащихся к уроку //Математика в школе. 1993. N 4. - С. 30-31. </w:t>
            </w:r>
          </w:p>
          <w:p w:rsidR="00495066" w:rsidRPr="00495066" w:rsidRDefault="00061280" w:rsidP="004950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066" w:rsidRPr="00495066">
              <w:rPr>
                <w:rFonts w:ascii="Times New Roman" w:hAnsi="Times New Roman" w:cs="Times New Roman"/>
                <w:sz w:val="24"/>
                <w:szCs w:val="24"/>
              </w:rPr>
              <w:t xml:space="preserve">. Погужельский С.А. Сочетание коллективной и индивидуальной работы на уроках специальных предметов /./Методы и методические приемы профессионального обучения. М., 1993. - С. 79-84. </w:t>
            </w:r>
          </w:p>
          <w:p w:rsidR="0039763C" w:rsidRPr="004116B6" w:rsidRDefault="00061280" w:rsidP="003976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763C" w:rsidRPr="004116B6">
              <w:rPr>
                <w:rFonts w:ascii="Times New Roman" w:hAnsi="Times New Roman"/>
                <w:sz w:val="24"/>
                <w:szCs w:val="24"/>
              </w:rPr>
              <w:t>. Рассел Джесси. Формы организации обучения, 2013. 57 с.</w:t>
            </w:r>
          </w:p>
          <w:p w:rsidR="0039763C" w:rsidRPr="004116B6" w:rsidRDefault="00061280" w:rsidP="003976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9763C" w:rsidRPr="004116B6">
              <w:rPr>
                <w:rFonts w:ascii="Times New Roman" w:hAnsi="Times New Roman"/>
                <w:sz w:val="24"/>
                <w:szCs w:val="24"/>
              </w:rPr>
              <w:t>. Руководство для учителя (</w:t>
            </w:r>
            <w:r>
              <w:rPr>
                <w:rFonts w:ascii="Times New Roman" w:hAnsi="Times New Roman"/>
                <w:sz w:val="24"/>
                <w:szCs w:val="24"/>
              </w:rPr>
              <w:t>1,2,3 базовый уровень), 2014</w:t>
            </w:r>
            <w:r w:rsidR="0039763C" w:rsidRPr="004116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2CE" w:rsidRPr="009D6BEC" w:rsidRDefault="00AC42CE" w:rsidP="00061280">
            <w:pPr>
              <w:pStyle w:val="NoSpacing"/>
              <w:rPr>
                <w:color w:val="000000"/>
              </w:rPr>
            </w:pPr>
          </w:p>
        </w:tc>
      </w:tr>
    </w:tbl>
    <w:p w:rsidR="005B1471" w:rsidRDefault="005B1471" w:rsidP="005B1471">
      <w:pPr>
        <w:jc w:val="center"/>
        <w:rPr>
          <w:b/>
        </w:rPr>
      </w:pPr>
    </w:p>
    <w:p w:rsidR="00AB5FEA" w:rsidRPr="005B1471" w:rsidRDefault="00AB5FEA" w:rsidP="00AF5427">
      <w:pPr>
        <w:jc w:val="center"/>
        <w:rPr>
          <w:b/>
        </w:rPr>
      </w:pPr>
      <w:r>
        <w:rPr>
          <w:b/>
        </w:rPr>
        <w:t xml:space="preserve">План действий по реализации программы педагогического исследования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794"/>
        <w:gridCol w:w="1982"/>
        <w:gridCol w:w="2240"/>
      </w:tblGrid>
      <w:tr w:rsidR="00391B48" w:rsidRPr="009D6BEC">
        <w:tc>
          <w:tcPr>
            <w:tcW w:w="2329" w:type="dxa"/>
          </w:tcPr>
          <w:p w:rsidR="00525AE5" w:rsidRPr="009D6BEC" w:rsidRDefault="00525AE5">
            <w:pPr>
              <w:rPr>
                <w:b/>
              </w:rPr>
            </w:pPr>
            <w:r w:rsidRPr="009D6BEC">
              <w:rPr>
                <w:b/>
              </w:rPr>
              <w:t>Этап исследования</w:t>
            </w:r>
          </w:p>
        </w:tc>
        <w:tc>
          <w:tcPr>
            <w:tcW w:w="2877" w:type="dxa"/>
          </w:tcPr>
          <w:p w:rsidR="00525AE5" w:rsidRPr="009D6BEC" w:rsidRDefault="00525AE5">
            <w:pPr>
              <w:rPr>
                <w:b/>
              </w:rPr>
            </w:pPr>
            <w:r w:rsidRPr="009D6BEC">
              <w:rPr>
                <w:b/>
              </w:rPr>
              <w:t>Содержание деятельности</w:t>
            </w:r>
          </w:p>
        </w:tc>
        <w:tc>
          <w:tcPr>
            <w:tcW w:w="2088" w:type="dxa"/>
          </w:tcPr>
          <w:p w:rsidR="00525AE5" w:rsidRPr="009D6BEC" w:rsidRDefault="00525AE5">
            <w:pPr>
              <w:rPr>
                <w:b/>
              </w:rPr>
            </w:pPr>
            <w:r w:rsidRPr="009D6BEC">
              <w:rPr>
                <w:b/>
              </w:rPr>
              <w:t>Сроки</w:t>
            </w:r>
          </w:p>
        </w:tc>
        <w:tc>
          <w:tcPr>
            <w:tcW w:w="2277" w:type="dxa"/>
          </w:tcPr>
          <w:p w:rsidR="00525AE5" w:rsidRPr="009D6BEC" w:rsidRDefault="00525AE5">
            <w:pPr>
              <w:rPr>
                <w:b/>
              </w:rPr>
            </w:pPr>
            <w:r w:rsidRPr="009D6BEC">
              <w:rPr>
                <w:b/>
              </w:rPr>
              <w:t>Ответственный</w:t>
            </w:r>
          </w:p>
        </w:tc>
      </w:tr>
      <w:tr w:rsidR="00391B48" w:rsidRPr="00155AB4">
        <w:tc>
          <w:tcPr>
            <w:tcW w:w="2329" w:type="dxa"/>
          </w:tcPr>
          <w:p w:rsidR="00525AE5" w:rsidRPr="009D6BEC" w:rsidRDefault="00CC55CB">
            <w:pPr>
              <w:rPr>
                <w:b/>
              </w:rPr>
            </w:pPr>
            <w:r w:rsidRPr="009D6BEC">
              <w:rPr>
                <w:b/>
              </w:rPr>
              <w:t>Подготовительный</w:t>
            </w:r>
          </w:p>
        </w:tc>
        <w:tc>
          <w:tcPr>
            <w:tcW w:w="2877" w:type="dxa"/>
          </w:tcPr>
          <w:p w:rsidR="00525AE5" w:rsidRPr="00155AB4" w:rsidRDefault="009667ED" w:rsidP="009D6BEC">
            <w:pPr>
              <w:jc w:val="both"/>
            </w:pPr>
            <w:r w:rsidRPr="00155AB4">
              <w:t>Теоретический семинар «</w:t>
            </w:r>
            <w:r w:rsidR="002525C0">
              <w:t>Что такое коллаборативное обучение?</w:t>
            </w:r>
            <w:r w:rsidRPr="00155AB4">
              <w:t>»</w:t>
            </w:r>
          </w:p>
        </w:tc>
        <w:tc>
          <w:tcPr>
            <w:tcW w:w="2088" w:type="dxa"/>
          </w:tcPr>
          <w:p w:rsidR="00525AE5" w:rsidRPr="00155AB4" w:rsidRDefault="002525C0">
            <w:r>
              <w:t xml:space="preserve">февраль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="009667ED" w:rsidRPr="00155AB4">
                <w:t xml:space="preserve"> г</w:t>
              </w:r>
            </w:smartTag>
            <w:r w:rsidR="009667ED" w:rsidRPr="00155AB4">
              <w:t>.</w:t>
            </w:r>
          </w:p>
        </w:tc>
        <w:tc>
          <w:tcPr>
            <w:tcW w:w="2277" w:type="dxa"/>
          </w:tcPr>
          <w:p w:rsidR="00525AE5" w:rsidRDefault="002525C0">
            <w:r>
              <w:t>Довгаль В.Г.</w:t>
            </w:r>
          </w:p>
          <w:p w:rsidR="00CF0237" w:rsidRDefault="00CF0237">
            <w:r>
              <w:t>Нуркина Б.А.</w:t>
            </w:r>
          </w:p>
          <w:p w:rsidR="00CF0237" w:rsidRPr="00155AB4" w:rsidRDefault="00CF0237">
            <w:r>
              <w:t>К</w:t>
            </w:r>
            <w:r w:rsidR="008577EB">
              <w:t>оваль Т.В.</w:t>
            </w:r>
          </w:p>
        </w:tc>
      </w:tr>
      <w:tr w:rsidR="00391B48" w:rsidRPr="00155AB4">
        <w:tc>
          <w:tcPr>
            <w:tcW w:w="2329" w:type="dxa"/>
          </w:tcPr>
          <w:p w:rsidR="00F51821" w:rsidRPr="009D6BEC" w:rsidRDefault="00F51821">
            <w:pPr>
              <w:rPr>
                <w:b/>
              </w:rPr>
            </w:pPr>
          </w:p>
        </w:tc>
        <w:tc>
          <w:tcPr>
            <w:tcW w:w="2877" w:type="dxa"/>
          </w:tcPr>
          <w:p w:rsidR="00F51821" w:rsidRPr="00155AB4" w:rsidRDefault="00F51821" w:rsidP="009D6BEC">
            <w:pPr>
              <w:jc w:val="both"/>
            </w:pPr>
            <w:r>
              <w:t xml:space="preserve">Коучинг «Групповая </w:t>
            </w:r>
            <w:r w:rsidR="00AA52A9">
              <w:t>форма работы</w:t>
            </w:r>
            <w:r>
              <w:t xml:space="preserve"> на уроке»</w:t>
            </w:r>
          </w:p>
        </w:tc>
        <w:tc>
          <w:tcPr>
            <w:tcW w:w="2088" w:type="dxa"/>
          </w:tcPr>
          <w:p w:rsidR="00F51821" w:rsidRDefault="00562ED6">
            <w:r>
              <w:t>февраль</w:t>
            </w:r>
            <w:r w:rsidR="0018372A">
              <w:t xml:space="preserve"> </w:t>
            </w:r>
          </w:p>
        </w:tc>
        <w:tc>
          <w:tcPr>
            <w:tcW w:w="2277" w:type="dxa"/>
          </w:tcPr>
          <w:p w:rsidR="00F51821" w:rsidRDefault="00562ED6">
            <w:r>
              <w:t>Кужагильдина О.Е.</w:t>
            </w:r>
          </w:p>
        </w:tc>
      </w:tr>
      <w:tr w:rsidR="00391B48" w:rsidRPr="00155AB4">
        <w:tc>
          <w:tcPr>
            <w:tcW w:w="2329" w:type="dxa"/>
          </w:tcPr>
          <w:p w:rsidR="00E96658" w:rsidRPr="009D6BEC" w:rsidRDefault="00E96658">
            <w:pPr>
              <w:rPr>
                <w:b/>
              </w:rPr>
            </w:pPr>
          </w:p>
        </w:tc>
        <w:tc>
          <w:tcPr>
            <w:tcW w:w="2877" w:type="dxa"/>
          </w:tcPr>
          <w:p w:rsidR="00E96658" w:rsidRDefault="00E96658" w:rsidP="009D6BEC">
            <w:pPr>
              <w:jc w:val="both"/>
            </w:pPr>
            <w:r>
              <w:t>Тренинг «Как создать на уроке коллаборативную среду?»</w:t>
            </w:r>
          </w:p>
        </w:tc>
        <w:tc>
          <w:tcPr>
            <w:tcW w:w="2088" w:type="dxa"/>
          </w:tcPr>
          <w:p w:rsidR="00E96658" w:rsidRDefault="00E96658">
            <w:r>
              <w:t>апрель</w:t>
            </w:r>
          </w:p>
        </w:tc>
        <w:tc>
          <w:tcPr>
            <w:tcW w:w="2277" w:type="dxa"/>
          </w:tcPr>
          <w:p w:rsidR="00E96658" w:rsidRDefault="00E96658">
            <w:r>
              <w:t>Заводчикова Л.М.</w:t>
            </w:r>
          </w:p>
        </w:tc>
      </w:tr>
      <w:tr w:rsidR="00391B48" w:rsidRPr="00155AB4">
        <w:tc>
          <w:tcPr>
            <w:tcW w:w="2329" w:type="dxa"/>
          </w:tcPr>
          <w:p w:rsidR="00946A91" w:rsidRPr="00155AB4" w:rsidRDefault="00946A91"/>
        </w:tc>
        <w:tc>
          <w:tcPr>
            <w:tcW w:w="2877" w:type="dxa"/>
          </w:tcPr>
          <w:p w:rsidR="00946A91" w:rsidRPr="00155AB4" w:rsidRDefault="00D55C98" w:rsidP="009D6BEC">
            <w:pPr>
              <w:jc w:val="both"/>
            </w:pPr>
            <w:r w:rsidRPr="00155AB4">
              <w:t xml:space="preserve">Организация и проведение заседаний гор МО </w:t>
            </w:r>
            <w:r w:rsidR="004E2E42" w:rsidRPr="00155AB4">
              <w:t xml:space="preserve">учителей </w:t>
            </w:r>
            <w:r w:rsidRPr="00155AB4">
              <w:t>биологии и</w:t>
            </w:r>
            <w:r w:rsidR="004E2E42" w:rsidRPr="00155AB4">
              <w:t xml:space="preserve"> </w:t>
            </w:r>
            <w:r w:rsidRPr="00155AB4">
              <w:t xml:space="preserve">химии, </w:t>
            </w:r>
            <w:r w:rsidR="00AF3496">
              <w:t>русского языка и литературы</w:t>
            </w:r>
            <w:r w:rsidRPr="00155AB4">
              <w:t xml:space="preserve">, казахского языка, </w:t>
            </w:r>
            <w:r w:rsidR="00426CEE">
              <w:t xml:space="preserve">начальных классов </w:t>
            </w:r>
            <w:r w:rsidRPr="00155AB4">
              <w:t xml:space="preserve">по теме </w:t>
            </w:r>
            <w:r w:rsidR="004E2E42" w:rsidRPr="00155AB4">
              <w:t>исследования.</w:t>
            </w:r>
          </w:p>
        </w:tc>
        <w:tc>
          <w:tcPr>
            <w:tcW w:w="2088" w:type="dxa"/>
          </w:tcPr>
          <w:p w:rsidR="00946A91" w:rsidRPr="00155AB4" w:rsidRDefault="004B3B67">
            <w: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="004E2E42" w:rsidRPr="00155AB4">
                <w:t xml:space="preserve"> г</w:t>
              </w:r>
            </w:smartTag>
            <w:r w:rsidR="004E2E42" w:rsidRPr="00155AB4">
              <w:t>.</w:t>
            </w:r>
          </w:p>
        </w:tc>
        <w:tc>
          <w:tcPr>
            <w:tcW w:w="2277" w:type="dxa"/>
          </w:tcPr>
          <w:p w:rsidR="00946A91" w:rsidRPr="00155AB4" w:rsidRDefault="00AF3496">
            <w:r>
              <w:t>Довгаль В.Г.</w:t>
            </w:r>
          </w:p>
          <w:p w:rsidR="004E2E42" w:rsidRPr="00155AB4" w:rsidRDefault="004E2E42">
            <w:r w:rsidRPr="00155AB4">
              <w:t>Садуева К.С.</w:t>
            </w:r>
          </w:p>
        </w:tc>
      </w:tr>
      <w:tr w:rsidR="00391B48" w:rsidRPr="00155AB4">
        <w:tc>
          <w:tcPr>
            <w:tcW w:w="2329" w:type="dxa"/>
          </w:tcPr>
          <w:p w:rsidR="00562ED6" w:rsidRPr="00155AB4" w:rsidRDefault="00562ED6"/>
        </w:tc>
        <w:tc>
          <w:tcPr>
            <w:tcW w:w="2877" w:type="dxa"/>
          </w:tcPr>
          <w:p w:rsidR="00562ED6" w:rsidRPr="00155AB4" w:rsidRDefault="00562ED6" w:rsidP="009D6BEC">
            <w:pPr>
              <w:jc w:val="both"/>
            </w:pPr>
            <w:r>
              <w:t>Коучинг «Коллаборативная среда на уроке»</w:t>
            </w:r>
          </w:p>
        </w:tc>
        <w:tc>
          <w:tcPr>
            <w:tcW w:w="2088" w:type="dxa"/>
          </w:tcPr>
          <w:p w:rsidR="00562ED6" w:rsidRDefault="00562ED6">
            <w:r>
              <w:t xml:space="preserve">октябрь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2277" w:type="dxa"/>
          </w:tcPr>
          <w:p w:rsidR="00562ED6" w:rsidRDefault="00562ED6">
            <w:r>
              <w:t>Кужагильдина О.Е.</w:t>
            </w:r>
          </w:p>
        </w:tc>
      </w:tr>
      <w:tr w:rsidR="00391B48" w:rsidRPr="00155AB4">
        <w:tc>
          <w:tcPr>
            <w:tcW w:w="2329" w:type="dxa"/>
          </w:tcPr>
          <w:p w:rsidR="00946A91" w:rsidRPr="00155AB4" w:rsidRDefault="00946A91"/>
        </w:tc>
        <w:tc>
          <w:tcPr>
            <w:tcW w:w="2877" w:type="dxa"/>
          </w:tcPr>
          <w:p w:rsidR="00946A91" w:rsidRPr="00155AB4" w:rsidRDefault="004E2E42" w:rsidP="009D6BEC">
            <w:pPr>
              <w:jc w:val="both"/>
            </w:pPr>
            <w:r w:rsidRPr="00155AB4">
              <w:t xml:space="preserve">Заседание методического совета «Состояние </w:t>
            </w:r>
            <w:r w:rsidR="00A34B13" w:rsidRPr="00155AB4">
              <w:t xml:space="preserve">готовности к внедрению </w:t>
            </w:r>
            <w:r w:rsidR="00426CEE">
              <w:t>методик по созданию</w:t>
            </w:r>
            <w:r w:rsidR="0051694B">
              <w:t xml:space="preserve"> коллаборативной среды </w:t>
            </w:r>
            <w:r w:rsidR="0051694B">
              <w:lastRenderedPageBreak/>
              <w:t>на уроке</w:t>
            </w:r>
            <w:r w:rsidR="00A34B13" w:rsidRPr="00155AB4">
              <w:t>»</w:t>
            </w:r>
            <w:r w:rsidR="00F324B4" w:rsidRPr="00155AB4">
              <w:t xml:space="preserve"> (самоотчёты учителей).</w:t>
            </w:r>
          </w:p>
        </w:tc>
        <w:tc>
          <w:tcPr>
            <w:tcW w:w="2088" w:type="dxa"/>
          </w:tcPr>
          <w:p w:rsidR="00946A91" w:rsidRPr="00155AB4" w:rsidRDefault="005027E3">
            <w:r w:rsidRPr="00155AB4">
              <w:lastRenderedPageBreak/>
              <w:t>н</w:t>
            </w:r>
            <w:r w:rsidR="00A34B13" w:rsidRPr="00155AB4">
              <w:t xml:space="preserve">оябрь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4B3B67">
                <w:t>2016</w:t>
              </w:r>
              <w:r w:rsidRPr="00155AB4">
                <w:t xml:space="preserve"> г</w:t>
              </w:r>
            </w:smartTag>
            <w:r w:rsidRPr="00155AB4">
              <w:t>.</w:t>
            </w:r>
          </w:p>
        </w:tc>
        <w:tc>
          <w:tcPr>
            <w:tcW w:w="2277" w:type="dxa"/>
          </w:tcPr>
          <w:p w:rsidR="00C555F3" w:rsidRDefault="0051694B">
            <w:r>
              <w:t xml:space="preserve">Вяткина Т.В., </w:t>
            </w:r>
          </w:p>
          <w:p w:rsidR="0051694B" w:rsidRDefault="008577EB">
            <w:r>
              <w:t>Кравченко О.А.</w:t>
            </w:r>
          </w:p>
          <w:p w:rsidR="00CF0237" w:rsidRDefault="00CF0237">
            <w:r>
              <w:t>Бутагарина А.И.</w:t>
            </w:r>
          </w:p>
          <w:p w:rsidR="00494EE2" w:rsidRDefault="00494EE2">
            <w:r>
              <w:t>Кудербекова А.С.</w:t>
            </w:r>
          </w:p>
          <w:p w:rsidR="00494EE2" w:rsidRPr="00155AB4" w:rsidRDefault="00494EE2">
            <w:r>
              <w:t>Домничева Л.К.</w:t>
            </w:r>
          </w:p>
        </w:tc>
      </w:tr>
      <w:tr w:rsidR="00391B48" w:rsidRPr="00155AB4">
        <w:tc>
          <w:tcPr>
            <w:tcW w:w="2329" w:type="dxa"/>
          </w:tcPr>
          <w:p w:rsidR="00946A91" w:rsidRPr="00155AB4" w:rsidRDefault="00946A91"/>
        </w:tc>
        <w:tc>
          <w:tcPr>
            <w:tcW w:w="2877" w:type="dxa"/>
          </w:tcPr>
          <w:p w:rsidR="00946A91" w:rsidRPr="00155AB4" w:rsidRDefault="00EF70EA" w:rsidP="009D6BEC">
            <w:pPr>
              <w:jc w:val="both"/>
            </w:pPr>
            <w:r w:rsidRPr="00155AB4">
              <w:t>Организация презентации научно-методического материала</w:t>
            </w:r>
            <w:r w:rsidR="009817CE">
              <w:t xml:space="preserve"> и методических рекомендаций</w:t>
            </w:r>
            <w:r w:rsidRPr="00155AB4">
              <w:t xml:space="preserve"> по теме исследования. </w:t>
            </w:r>
          </w:p>
        </w:tc>
        <w:tc>
          <w:tcPr>
            <w:tcW w:w="2088" w:type="dxa"/>
          </w:tcPr>
          <w:p w:rsidR="00946A91" w:rsidRPr="00155AB4" w:rsidRDefault="004B3B67"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="00EF70EA" w:rsidRPr="00155AB4">
                <w:t xml:space="preserve"> г</w:t>
              </w:r>
            </w:smartTag>
            <w:r w:rsidR="00EF70EA" w:rsidRPr="00155AB4">
              <w:t>.</w:t>
            </w:r>
          </w:p>
        </w:tc>
        <w:tc>
          <w:tcPr>
            <w:tcW w:w="2277" w:type="dxa"/>
          </w:tcPr>
          <w:p w:rsidR="004B3B67" w:rsidRPr="00155AB4" w:rsidRDefault="00494EE2" w:rsidP="00494EE2">
            <w:r>
              <w:t>Члены творческой группы</w:t>
            </w:r>
          </w:p>
        </w:tc>
      </w:tr>
      <w:tr w:rsidR="00391B48" w:rsidRPr="00155AB4">
        <w:tc>
          <w:tcPr>
            <w:tcW w:w="2329" w:type="dxa"/>
          </w:tcPr>
          <w:p w:rsidR="00371B4D" w:rsidRPr="001108E3" w:rsidRDefault="00C204B3" w:rsidP="00371B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3">
              <w:rPr>
                <w:rFonts w:ascii="Times New Roman" w:hAnsi="Times New Roman" w:cs="Times New Roman"/>
                <w:b/>
              </w:rPr>
              <w:t>Практический</w:t>
            </w:r>
            <w:r w:rsidR="00371B4D" w:rsidRPr="0011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4B3" w:rsidRPr="009D6BEC" w:rsidRDefault="00C204B3" w:rsidP="00EB7533">
            <w:pPr>
              <w:rPr>
                <w:b/>
              </w:rPr>
            </w:pPr>
          </w:p>
        </w:tc>
        <w:tc>
          <w:tcPr>
            <w:tcW w:w="2877" w:type="dxa"/>
          </w:tcPr>
          <w:p w:rsidR="00C204B3" w:rsidRDefault="00C204B3" w:rsidP="009D6BEC">
            <w:pPr>
              <w:jc w:val="both"/>
            </w:pPr>
            <w:r>
              <w:t xml:space="preserve">Взаимообмен опытом по использованию </w:t>
            </w:r>
            <w:r w:rsidR="0051694B">
              <w:t xml:space="preserve"> методик по созданию коллаборативной среды на уроке как средство повышения творческого потенциала </w:t>
            </w:r>
          </w:p>
          <w:p w:rsidR="00C204B3" w:rsidRPr="00155AB4" w:rsidRDefault="00C204B3" w:rsidP="009D6BEC">
            <w:pPr>
              <w:jc w:val="both"/>
            </w:pPr>
            <w:r w:rsidRPr="005927F8">
              <w:t xml:space="preserve"> учащихся </w:t>
            </w:r>
            <w:r>
              <w:t>на различных этапах урока (проведение открытых уроков).</w:t>
            </w:r>
          </w:p>
        </w:tc>
        <w:tc>
          <w:tcPr>
            <w:tcW w:w="2088" w:type="dxa"/>
          </w:tcPr>
          <w:p w:rsidR="00C204B3" w:rsidRPr="00155AB4" w:rsidRDefault="00B4114D" w:rsidP="00EB7533">
            <w: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</w:t>
              </w:r>
              <w:r w:rsidR="00C204B3">
                <w:t xml:space="preserve"> г</w:t>
              </w:r>
            </w:smartTag>
            <w:r w:rsidR="00C204B3">
              <w:t>.</w:t>
            </w:r>
          </w:p>
        </w:tc>
        <w:tc>
          <w:tcPr>
            <w:tcW w:w="2277" w:type="dxa"/>
          </w:tcPr>
          <w:p w:rsidR="00C204B3" w:rsidRPr="00155AB4" w:rsidRDefault="00371B4D" w:rsidP="00EB7533">
            <w:r>
              <w:t>Члены творческой группы</w:t>
            </w:r>
          </w:p>
        </w:tc>
      </w:tr>
      <w:tr w:rsidR="00391B48" w:rsidRPr="00155AB4">
        <w:tc>
          <w:tcPr>
            <w:tcW w:w="2329" w:type="dxa"/>
          </w:tcPr>
          <w:p w:rsidR="00A903E6" w:rsidRPr="00155AB4" w:rsidRDefault="00A903E6"/>
        </w:tc>
        <w:tc>
          <w:tcPr>
            <w:tcW w:w="2877" w:type="dxa"/>
          </w:tcPr>
          <w:p w:rsidR="00A903E6" w:rsidRPr="009D6BEC" w:rsidRDefault="00A903E6" w:rsidP="009D6BEC">
            <w:pPr>
              <w:jc w:val="both"/>
              <w:rPr>
                <w:color w:val="000000"/>
              </w:rPr>
            </w:pPr>
            <w:r w:rsidRPr="009D6BEC">
              <w:rPr>
                <w:color w:val="000000"/>
              </w:rPr>
              <w:t>Обсуждение на заседаниях школьных мет</w:t>
            </w:r>
            <w:r w:rsidR="00F51821">
              <w:rPr>
                <w:color w:val="000000"/>
              </w:rPr>
              <w:t>одических объединений вопроса о</w:t>
            </w:r>
            <w:r w:rsidRPr="009D6BEC">
              <w:rPr>
                <w:color w:val="000000"/>
              </w:rPr>
              <w:t xml:space="preserve"> </w:t>
            </w:r>
            <w:r w:rsidR="00371B4D" w:rsidRPr="008B1345">
              <w:t>к</w:t>
            </w:r>
            <w:r w:rsidR="00371B4D">
              <w:t>оллективном интеллектуальном потенциале</w:t>
            </w:r>
            <w:r w:rsidR="00371B4D" w:rsidRPr="008B1345">
              <w:t xml:space="preserve"> учащихся</w:t>
            </w:r>
            <w:r w:rsidR="00F51821">
              <w:t>.</w:t>
            </w:r>
            <w:r w:rsidR="00371B4D" w:rsidRPr="008B1345">
              <w:t xml:space="preserve"> </w:t>
            </w:r>
          </w:p>
        </w:tc>
        <w:tc>
          <w:tcPr>
            <w:tcW w:w="2088" w:type="dxa"/>
          </w:tcPr>
          <w:p w:rsidR="00A903E6" w:rsidRDefault="00A903E6" w:rsidP="00EB7533">
            <w:r>
              <w:t>с</w:t>
            </w:r>
            <w:r w:rsidR="00B4114D">
              <w:t xml:space="preserve">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B4114D">
                <w:t>2017</w:t>
              </w:r>
              <w:r>
                <w:t xml:space="preserve"> г</w:t>
              </w:r>
            </w:smartTag>
            <w:r>
              <w:t>.</w:t>
            </w:r>
          </w:p>
          <w:p w:rsidR="00A903E6" w:rsidRPr="00155AB4" w:rsidRDefault="00A903E6" w:rsidP="00EB7533"/>
        </w:tc>
        <w:tc>
          <w:tcPr>
            <w:tcW w:w="2277" w:type="dxa"/>
          </w:tcPr>
          <w:p w:rsidR="00A903E6" w:rsidRPr="00155AB4" w:rsidRDefault="00A903E6" w:rsidP="00EB7533">
            <w:r>
              <w:t>рук. МО</w:t>
            </w:r>
          </w:p>
        </w:tc>
      </w:tr>
      <w:tr w:rsidR="00391B48" w:rsidRPr="00155AB4">
        <w:tc>
          <w:tcPr>
            <w:tcW w:w="2329" w:type="dxa"/>
          </w:tcPr>
          <w:p w:rsidR="00A903E6" w:rsidRPr="00155AB4" w:rsidRDefault="00A903E6"/>
        </w:tc>
        <w:tc>
          <w:tcPr>
            <w:tcW w:w="2877" w:type="dxa"/>
          </w:tcPr>
          <w:p w:rsidR="00A903E6" w:rsidRPr="00155AB4" w:rsidRDefault="00DD00E8" w:rsidP="009D6BEC">
            <w:pPr>
              <w:jc w:val="both"/>
            </w:pPr>
            <w:r>
              <w:t>Семинар «Обучение в сотрудничестве как инновационный подход</w:t>
            </w:r>
            <w:r w:rsidR="001A7249">
              <w:t xml:space="preserve"> в  образовательном</w:t>
            </w:r>
            <w:r>
              <w:t xml:space="preserve"> </w:t>
            </w:r>
            <w:r w:rsidR="001A7249">
              <w:t>процессе</w:t>
            </w:r>
            <w:r w:rsidR="00A903E6" w:rsidRPr="00155AB4">
              <w:t>».</w:t>
            </w:r>
          </w:p>
        </w:tc>
        <w:tc>
          <w:tcPr>
            <w:tcW w:w="2088" w:type="dxa"/>
          </w:tcPr>
          <w:p w:rsidR="00A903E6" w:rsidRPr="00155AB4" w:rsidRDefault="00B4114D" w:rsidP="00EB7533"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</w:t>
              </w:r>
              <w:r w:rsidR="00A903E6" w:rsidRPr="00155AB4">
                <w:t xml:space="preserve"> г</w:t>
              </w:r>
            </w:smartTag>
            <w:r w:rsidR="00A903E6" w:rsidRPr="00155AB4">
              <w:t>.</w:t>
            </w:r>
          </w:p>
        </w:tc>
        <w:tc>
          <w:tcPr>
            <w:tcW w:w="2277" w:type="dxa"/>
          </w:tcPr>
          <w:p w:rsidR="00A903E6" w:rsidRPr="00155AB4" w:rsidRDefault="007C35DD" w:rsidP="00EB7533">
            <w:r>
              <w:t>Довгаль В.Г.</w:t>
            </w:r>
          </w:p>
          <w:p w:rsidR="00A903E6" w:rsidRPr="00155AB4" w:rsidRDefault="00A903E6" w:rsidP="00EB7533"/>
        </w:tc>
      </w:tr>
      <w:tr w:rsidR="00391B48" w:rsidRPr="00155AB4">
        <w:tc>
          <w:tcPr>
            <w:tcW w:w="2329" w:type="dxa"/>
          </w:tcPr>
          <w:p w:rsidR="00A903E6" w:rsidRPr="00155AB4" w:rsidRDefault="00A903E6" w:rsidP="00EB7533"/>
        </w:tc>
        <w:tc>
          <w:tcPr>
            <w:tcW w:w="2877" w:type="dxa"/>
          </w:tcPr>
          <w:p w:rsidR="00A903E6" w:rsidRPr="00155AB4" w:rsidRDefault="00A903E6" w:rsidP="009D6BEC">
            <w:pPr>
              <w:jc w:val="both"/>
            </w:pPr>
            <w:r>
              <w:t>Диагностика результатов исследования.</w:t>
            </w:r>
          </w:p>
        </w:tc>
        <w:tc>
          <w:tcPr>
            <w:tcW w:w="2088" w:type="dxa"/>
          </w:tcPr>
          <w:p w:rsidR="00A903E6" w:rsidRDefault="00B4114D" w:rsidP="00EB7533"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</w:t>
              </w:r>
              <w:r w:rsidR="00A903E6">
                <w:t xml:space="preserve"> г</w:t>
              </w:r>
            </w:smartTag>
            <w:r w:rsidR="00A903E6">
              <w:t>.</w:t>
            </w:r>
          </w:p>
        </w:tc>
        <w:tc>
          <w:tcPr>
            <w:tcW w:w="2277" w:type="dxa"/>
          </w:tcPr>
          <w:p w:rsidR="00A903E6" w:rsidRDefault="007C35DD" w:rsidP="00EB7533">
            <w:r>
              <w:t>Довгаль В.Г., Заводчикова Л.М.</w:t>
            </w:r>
          </w:p>
        </w:tc>
      </w:tr>
      <w:tr w:rsidR="00391B48" w:rsidRPr="00155AB4">
        <w:tc>
          <w:tcPr>
            <w:tcW w:w="2329" w:type="dxa"/>
          </w:tcPr>
          <w:p w:rsidR="00A903E6" w:rsidRPr="009D6BEC" w:rsidRDefault="00A903E6" w:rsidP="00EB7533">
            <w:pPr>
              <w:rPr>
                <w:b/>
              </w:rPr>
            </w:pPr>
            <w:r w:rsidRPr="009D6BEC">
              <w:rPr>
                <w:b/>
              </w:rPr>
              <w:t>Обобщающий</w:t>
            </w:r>
          </w:p>
        </w:tc>
        <w:tc>
          <w:tcPr>
            <w:tcW w:w="2877" w:type="dxa"/>
          </w:tcPr>
          <w:p w:rsidR="00A903E6" w:rsidRPr="00155AB4" w:rsidRDefault="00391B48" w:rsidP="009D6BEC">
            <w:pPr>
              <w:jc w:val="both"/>
            </w:pPr>
            <w:r>
              <w:t xml:space="preserve">Методический аукцион </w:t>
            </w:r>
            <w:r w:rsidR="0052580A">
              <w:t>идей</w:t>
            </w:r>
          </w:p>
          <w:p w:rsidR="00A903E6" w:rsidRPr="00155AB4" w:rsidRDefault="0052580A" w:rsidP="009D6BEC">
            <w:pPr>
              <w:jc w:val="both"/>
            </w:pPr>
            <w:r>
              <w:t>"Педагогические подходы в преподавании и обучении</w:t>
            </w:r>
            <w:r w:rsidR="00A903E6" w:rsidRPr="00155AB4">
              <w:t>».</w:t>
            </w:r>
          </w:p>
        </w:tc>
        <w:tc>
          <w:tcPr>
            <w:tcW w:w="2088" w:type="dxa"/>
          </w:tcPr>
          <w:p w:rsidR="00A903E6" w:rsidRPr="00155AB4" w:rsidRDefault="00B4114D" w:rsidP="000A2BD0">
            <w:r>
              <w:t xml:space="preserve">февраль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</w:t>
              </w:r>
              <w:r w:rsidR="00A903E6" w:rsidRPr="00155AB4">
                <w:t xml:space="preserve"> г</w:t>
              </w:r>
            </w:smartTag>
            <w:r w:rsidR="00A903E6" w:rsidRPr="00155AB4">
              <w:t>.</w:t>
            </w:r>
          </w:p>
        </w:tc>
        <w:tc>
          <w:tcPr>
            <w:tcW w:w="2277" w:type="dxa"/>
          </w:tcPr>
          <w:p w:rsidR="00A903E6" w:rsidRPr="00155AB4" w:rsidRDefault="00A903E6" w:rsidP="000A2BD0">
            <w:r>
              <w:t>ч</w:t>
            </w:r>
            <w:r w:rsidRPr="00155AB4">
              <w:t>лены творческой лаборатории</w:t>
            </w:r>
          </w:p>
        </w:tc>
      </w:tr>
      <w:tr w:rsidR="00391B48" w:rsidRPr="00155AB4">
        <w:tc>
          <w:tcPr>
            <w:tcW w:w="2329" w:type="dxa"/>
          </w:tcPr>
          <w:p w:rsidR="00A903E6" w:rsidRPr="00155AB4" w:rsidRDefault="00A903E6"/>
        </w:tc>
        <w:tc>
          <w:tcPr>
            <w:tcW w:w="2877" w:type="dxa"/>
          </w:tcPr>
          <w:p w:rsidR="00A903E6" w:rsidRPr="00155AB4" w:rsidRDefault="00A903E6" w:rsidP="009D6BEC">
            <w:pPr>
              <w:jc w:val="both"/>
            </w:pPr>
            <w:r>
              <w:t>Экспертная оценка результатов исследования</w:t>
            </w:r>
          </w:p>
        </w:tc>
        <w:tc>
          <w:tcPr>
            <w:tcW w:w="2088" w:type="dxa"/>
          </w:tcPr>
          <w:p w:rsidR="00A903E6" w:rsidRPr="00155AB4" w:rsidRDefault="00B4114D" w:rsidP="00EB7533">
            <w:r>
              <w:t xml:space="preserve">март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</w:t>
              </w:r>
              <w:r w:rsidR="00A903E6">
                <w:t xml:space="preserve"> г</w:t>
              </w:r>
            </w:smartTag>
            <w:r w:rsidR="00A903E6">
              <w:t>.</w:t>
            </w:r>
          </w:p>
        </w:tc>
        <w:tc>
          <w:tcPr>
            <w:tcW w:w="2277" w:type="dxa"/>
          </w:tcPr>
          <w:p w:rsidR="00A903E6" w:rsidRPr="00155AB4" w:rsidRDefault="00C555F3" w:rsidP="00EB7533">
            <w:r>
              <w:t>м</w:t>
            </w:r>
            <w:r w:rsidR="00A903E6">
              <w:t>етодическ</w:t>
            </w:r>
            <w:r>
              <w:t xml:space="preserve">ий </w:t>
            </w:r>
            <w:r w:rsidR="00A903E6">
              <w:t xml:space="preserve"> совет</w:t>
            </w:r>
            <w:r>
              <w:t xml:space="preserve"> </w:t>
            </w:r>
            <w:r w:rsidR="00A903E6">
              <w:t xml:space="preserve"> школы</w:t>
            </w:r>
          </w:p>
        </w:tc>
      </w:tr>
      <w:tr w:rsidR="00391B48" w:rsidRPr="00155AB4">
        <w:tc>
          <w:tcPr>
            <w:tcW w:w="2329" w:type="dxa"/>
          </w:tcPr>
          <w:p w:rsidR="00A903E6" w:rsidRPr="00155AB4" w:rsidRDefault="00A903E6"/>
        </w:tc>
        <w:tc>
          <w:tcPr>
            <w:tcW w:w="2877" w:type="dxa"/>
          </w:tcPr>
          <w:p w:rsidR="00A903E6" w:rsidRPr="00155AB4" w:rsidRDefault="00A903E6" w:rsidP="009D6BEC">
            <w:pPr>
              <w:jc w:val="both"/>
            </w:pPr>
            <w:r w:rsidRPr="00155AB4">
              <w:t>Методический совет</w:t>
            </w:r>
          </w:p>
          <w:p w:rsidR="00A903E6" w:rsidRPr="00155AB4" w:rsidRDefault="00A903E6" w:rsidP="009D6BEC">
            <w:pPr>
              <w:jc w:val="both"/>
            </w:pPr>
            <w:r w:rsidRPr="00155AB4">
              <w:t xml:space="preserve">«Состояние практики, имеющихся методик по </w:t>
            </w:r>
            <w:r w:rsidR="009F0399">
              <w:t>созда</w:t>
            </w:r>
            <w:r w:rsidR="00007695">
              <w:t>нию коллаборативной среды на  уроке</w:t>
            </w:r>
            <w:r w:rsidRPr="00155AB4">
              <w:t>».</w:t>
            </w:r>
          </w:p>
        </w:tc>
        <w:tc>
          <w:tcPr>
            <w:tcW w:w="2088" w:type="dxa"/>
          </w:tcPr>
          <w:p w:rsidR="00A903E6" w:rsidRPr="00155AB4" w:rsidRDefault="00B4114D" w:rsidP="00EB7533">
            <w:r>
              <w:t xml:space="preserve">сентябрь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</w:t>
              </w:r>
              <w:r w:rsidR="00A903E6">
                <w:t xml:space="preserve"> г</w:t>
              </w:r>
            </w:smartTag>
            <w:r w:rsidR="00A903E6">
              <w:t>.</w:t>
            </w:r>
          </w:p>
          <w:p w:rsidR="00A903E6" w:rsidRPr="00155AB4" w:rsidRDefault="00A903E6" w:rsidP="00EB7533"/>
        </w:tc>
        <w:tc>
          <w:tcPr>
            <w:tcW w:w="2277" w:type="dxa"/>
          </w:tcPr>
          <w:p w:rsidR="00A903E6" w:rsidRPr="00155AB4" w:rsidRDefault="009F0399" w:rsidP="00EB7533">
            <w:r>
              <w:t>Довгаль В.Г.</w:t>
            </w:r>
          </w:p>
        </w:tc>
      </w:tr>
      <w:tr w:rsidR="00391B48" w:rsidRPr="00155AB4">
        <w:tc>
          <w:tcPr>
            <w:tcW w:w="2329" w:type="dxa"/>
          </w:tcPr>
          <w:p w:rsidR="00A903E6" w:rsidRPr="00155AB4" w:rsidRDefault="00A903E6"/>
        </w:tc>
        <w:tc>
          <w:tcPr>
            <w:tcW w:w="2877" w:type="dxa"/>
          </w:tcPr>
          <w:p w:rsidR="00A903E6" w:rsidRPr="00155AB4" w:rsidRDefault="00A903E6" w:rsidP="009D6BEC">
            <w:pPr>
              <w:jc w:val="both"/>
            </w:pPr>
            <w:r w:rsidRPr="009D6BEC">
              <w:rPr>
                <w:color w:val="000000"/>
              </w:rPr>
              <w:t xml:space="preserve">Оформление </w:t>
            </w:r>
            <w:r w:rsidR="009F0399">
              <w:rPr>
                <w:color w:val="000000"/>
              </w:rPr>
              <w:t xml:space="preserve">методических </w:t>
            </w:r>
            <w:r w:rsidRPr="009D6BEC">
              <w:rPr>
                <w:color w:val="000000"/>
              </w:rPr>
              <w:t xml:space="preserve">рекомендаций по </w:t>
            </w:r>
            <w:r w:rsidR="009F0399">
              <w:rPr>
                <w:color w:val="000000"/>
              </w:rPr>
              <w:t xml:space="preserve">созданию </w:t>
            </w:r>
            <w:r w:rsidR="009F0399">
              <w:rPr>
                <w:color w:val="000000"/>
              </w:rPr>
              <w:lastRenderedPageBreak/>
              <w:t xml:space="preserve">коллаборативной среды на уроке. </w:t>
            </w:r>
          </w:p>
        </w:tc>
        <w:tc>
          <w:tcPr>
            <w:tcW w:w="2088" w:type="dxa"/>
          </w:tcPr>
          <w:p w:rsidR="00A903E6" w:rsidRPr="00155AB4" w:rsidRDefault="00B4114D" w:rsidP="00EB7533">
            <w:r>
              <w:lastRenderedPageBreak/>
              <w:t>ноябрь 2018</w:t>
            </w:r>
            <w:r w:rsidR="00A903E6">
              <w:t>г.</w:t>
            </w:r>
          </w:p>
        </w:tc>
        <w:tc>
          <w:tcPr>
            <w:tcW w:w="2277" w:type="dxa"/>
          </w:tcPr>
          <w:p w:rsidR="00A903E6" w:rsidRDefault="009F0399" w:rsidP="00EB7533">
            <w:r>
              <w:t>Вяткина Т.В.</w:t>
            </w:r>
          </w:p>
          <w:p w:rsidR="009F0399" w:rsidRDefault="009F0399" w:rsidP="00EB7533">
            <w:r>
              <w:t>Кравченко О.А.</w:t>
            </w:r>
          </w:p>
          <w:p w:rsidR="009F0399" w:rsidRPr="00155AB4" w:rsidRDefault="009F0399" w:rsidP="00EB7533">
            <w:r>
              <w:t>Кудербекова А.С.</w:t>
            </w:r>
          </w:p>
        </w:tc>
      </w:tr>
      <w:tr w:rsidR="00391B48" w:rsidRPr="00155AB4">
        <w:tc>
          <w:tcPr>
            <w:tcW w:w="2329" w:type="dxa"/>
          </w:tcPr>
          <w:p w:rsidR="00A903E6" w:rsidRPr="00155AB4" w:rsidRDefault="00A903E6"/>
        </w:tc>
        <w:tc>
          <w:tcPr>
            <w:tcW w:w="2877" w:type="dxa"/>
          </w:tcPr>
          <w:p w:rsidR="00A903E6" w:rsidRPr="00155AB4" w:rsidRDefault="00A903E6" w:rsidP="009D6BEC">
            <w:pPr>
              <w:jc w:val="both"/>
            </w:pPr>
            <w:r>
              <w:t xml:space="preserve">Педагогический совет           </w:t>
            </w:r>
            <w:r w:rsidRPr="00155AB4">
              <w:t xml:space="preserve"> «Результаты </w:t>
            </w:r>
            <w:r w:rsidR="00036089">
              <w:t>педагогического исследования</w:t>
            </w:r>
            <w:r w:rsidR="00391B48">
              <w:t xml:space="preserve"> «Создание коллаборативной среды на уроке» </w:t>
            </w:r>
          </w:p>
        </w:tc>
        <w:tc>
          <w:tcPr>
            <w:tcW w:w="2088" w:type="dxa"/>
          </w:tcPr>
          <w:p w:rsidR="00A903E6" w:rsidRPr="00155AB4" w:rsidRDefault="00B4114D" w:rsidP="000A2BD0"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</w:t>
              </w:r>
              <w:r w:rsidR="00A903E6">
                <w:t xml:space="preserve"> г</w:t>
              </w:r>
            </w:smartTag>
            <w:r w:rsidR="00A903E6">
              <w:t>.</w:t>
            </w:r>
          </w:p>
        </w:tc>
        <w:tc>
          <w:tcPr>
            <w:tcW w:w="2277" w:type="dxa"/>
          </w:tcPr>
          <w:p w:rsidR="00A903E6" w:rsidRPr="00155AB4" w:rsidRDefault="009F0399">
            <w:r>
              <w:t>Довгаль В.Г.</w:t>
            </w:r>
          </w:p>
        </w:tc>
      </w:tr>
    </w:tbl>
    <w:p w:rsidR="00AF5427" w:rsidRPr="00155AB4" w:rsidRDefault="00AF5427"/>
    <w:sectPr w:rsidR="00AF5427" w:rsidRPr="00155AB4" w:rsidSect="002E1D1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F3A"/>
    <w:multiLevelType w:val="hybridMultilevel"/>
    <w:tmpl w:val="921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841"/>
    <w:multiLevelType w:val="hybridMultilevel"/>
    <w:tmpl w:val="4386F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3E9E"/>
    <w:multiLevelType w:val="hybridMultilevel"/>
    <w:tmpl w:val="E392FEA2"/>
    <w:lvl w:ilvl="0" w:tplc="03868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940CA"/>
    <w:multiLevelType w:val="hybridMultilevel"/>
    <w:tmpl w:val="92D45BF6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D3F3184"/>
    <w:multiLevelType w:val="hybridMultilevel"/>
    <w:tmpl w:val="3C6439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B9752E"/>
    <w:multiLevelType w:val="hybridMultilevel"/>
    <w:tmpl w:val="D13A435A"/>
    <w:lvl w:ilvl="0" w:tplc="39A0F92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C14CED"/>
    <w:multiLevelType w:val="hybridMultilevel"/>
    <w:tmpl w:val="C4B83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454BB"/>
    <w:multiLevelType w:val="hybridMultilevel"/>
    <w:tmpl w:val="C0EA5760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70930000"/>
    <w:multiLevelType w:val="hybridMultilevel"/>
    <w:tmpl w:val="5C9AD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A25AE"/>
    <w:multiLevelType w:val="hybridMultilevel"/>
    <w:tmpl w:val="D60C24C6"/>
    <w:lvl w:ilvl="0" w:tplc="11C4E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B5"/>
    <w:rsid w:val="00007695"/>
    <w:rsid w:val="000220B7"/>
    <w:rsid w:val="00031DF2"/>
    <w:rsid w:val="00036089"/>
    <w:rsid w:val="000443DB"/>
    <w:rsid w:val="000462AD"/>
    <w:rsid w:val="00047E36"/>
    <w:rsid w:val="00051E6A"/>
    <w:rsid w:val="00061280"/>
    <w:rsid w:val="000661F4"/>
    <w:rsid w:val="00075E5D"/>
    <w:rsid w:val="0009450A"/>
    <w:rsid w:val="000A2BD0"/>
    <w:rsid w:val="000B1FA4"/>
    <w:rsid w:val="000C3D6F"/>
    <w:rsid w:val="000F04CD"/>
    <w:rsid w:val="000F13CA"/>
    <w:rsid w:val="000F61F5"/>
    <w:rsid w:val="001108E3"/>
    <w:rsid w:val="0011269A"/>
    <w:rsid w:val="0015115E"/>
    <w:rsid w:val="00155AB4"/>
    <w:rsid w:val="00170BA0"/>
    <w:rsid w:val="00183726"/>
    <w:rsid w:val="0018372A"/>
    <w:rsid w:val="00196E49"/>
    <w:rsid w:val="001A0AA2"/>
    <w:rsid w:val="001A7249"/>
    <w:rsid w:val="001B4849"/>
    <w:rsid w:val="001D0FE9"/>
    <w:rsid w:val="001F09E7"/>
    <w:rsid w:val="00210BBF"/>
    <w:rsid w:val="00214708"/>
    <w:rsid w:val="00251A26"/>
    <w:rsid w:val="002525C0"/>
    <w:rsid w:val="00270A41"/>
    <w:rsid w:val="0027300E"/>
    <w:rsid w:val="002777FF"/>
    <w:rsid w:val="00283485"/>
    <w:rsid w:val="0029448B"/>
    <w:rsid w:val="002A0AF3"/>
    <w:rsid w:val="002A142C"/>
    <w:rsid w:val="002A53F8"/>
    <w:rsid w:val="002D5A90"/>
    <w:rsid w:val="002E1D13"/>
    <w:rsid w:val="002E2AC4"/>
    <w:rsid w:val="002E4DA1"/>
    <w:rsid w:val="002F0EE6"/>
    <w:rsid w:val="002F514B"/>
    <w:rsid w:val="0032192F"/>
    <w:rsid w:val="00350472"/>
    <w:rsid w:val="00361E09"/>
    <w:rsid w:val="00371B4D"/>
    <w:rsid w:val="00380CAE"/>
    <w:rsid w:val="00386C7C"/>
    <w:rsid w:val="00391B48"/>
    <w:rsid w:val="0039763C"/>
    <w:rsid w:val="003A2B4F"/>
    <w:rsid w:val="003B1B88"/>
    <w:rsid w:val="003D7D1B"/>
    <w:rsid w:val="0041528A"/>
    <w:rsid w:val="004210F1"/>
    <w:rsid w:val="00421E31"/>
    <w:rsid w:val="00426CEE"/>
    <w:rsid w:val="00430A47"/>
    <w:rsid w:val="00436CA4"/>
    <w:rsid w:val="0044126C"/>
    <w:rsid w:val="00444B17"/>
    <w:rsid w:val="00447E7F"/>
    <w:rsid w:val="0045131F"/>
    <w:rsid w:val="00454681"/>
    <w:rsid w:val="00454D96"/>
    <w:rsid w:val="0047341C"/>
    <w:rsid w:val="00474E54"/>
    <w:rsid w:val="0048543C"/>
    <w:rsid w:val="00494EE2"/>
    <w:rsid w:val="00495066"/>
    <w:rsid w:val="004A0FA9"/>
    <w:rsid w:val="004B3B67"/>
    <w:rsid w:val="004B4B03"/>
    <w:rsid w:val="004D40B0"/>
    <w:rsid w:val="004D45CA"/>
    <w:rsid w:val="004E2E42"/>
    <w:rsid w:val="004F3577"/>
    <w:rsid w:val="005027E3"/>
    <w:rsid w:val="00510A42"/>
    <w:rsid w:val="0051694B"/>
    <w:rsid w:val="0052580A"/>
    <w:rsid w:val="00525AE5"/>
    <w:rsid w:val="005271B1"/>
    <w:rsid w:val="00531AFE"/>
    <w:rsid w:val="00535A86"/>
    <w:rsid w:val="005463B4"/>
    <w:rsid w:val="00546839"/>
    <w:rsid w:val="005569ED"/>
    <w:rsid w:val="00562886"/>
    <w:rsid w:val="00562ED6"/>
    <w:rsid w:val="005729D9"/>
    <w:rsid w:val="00581F0C"/>
    <w:rsid w:val="005854C3"/>
    <w:rsid w:val="0059187E"/>
    <w:rsid w:val="005927F8"/>
    <w:rsid w:val="005A49E5"/>
    <w:rsid w:val="005B1471"/>
    <w:rsid w:val="005B1664"/>
    <w:rsid w:val="005D4F31"/>
    <w:rsid w:val="00600CB5"/>
    <w:rsid w:val="00622026"/>
    <w:rsid w:val="0062538D"/>
    <w:rsid w:val="00633EDF"/>
    <w:rsid w:val="00646C41"/>
    <w:rsid w:val="00650614"/>
    <w:rsid w:val="0067052E"/>
    <w:rsid w:val="006831E2"/>
    <w:rsid w:val="0069028E"/>
    <w:rsid w:val="006C19E4"/>
    <w:rsid w:val="006C4D50"/>
    <w:rsid w:val="006D1ACE"/>
    <w:rsid w:val="006E4D34"/>
    <w:rsid w:val="006F3B33"/>
    <w:rsid w:val="007048F7"/>
    <w:rsid w:val="007053AE"/>
    <w:rsid w:val="00720734"/>
    <w:rsid w:val="00723F0D"/>
    <w:rsid w:val="007309AE"/>
    <w:rsid w:val="00757B19"/>
    <w:rsid w:val="0076049A"/>
    <w:rsid w:val="00777780"/>
    <w:rsid w:val="00784773"/>
    <w:rsid w:val="007857EC"/>
    <w:rsid w:val="007A166D"/>
    <w:rsid w:val="007B1786"/>
    <w:rsid w:val="007B6A92"/>
    <w:rsid w:val="007C35DD"/>
    <w:rsid w:val="007D0297"/>
    <w:rsid w:val="007D0E9B"/>
    <w:rsid w:val="007E1127"/>
    <w:rsid w:val="007E50D2"/>
    <w:rsid w:val="00802F01"/>
    <w:rsid w:val="00810DC3"/>
    <w:rsid w:val="008126DF"/>
    <w:rsid w:val="008134D8"/>
    <w:rsid w:val="0081796B"/>
    <w:rsid w:val="00821508"/>
    <w:rsid w:val="00825E81"/>
    <w:rsid w:val="008442FC"/>
    <w:rsid w:val="008508B1"/>
    <w:rsid w:val="00852CF8"/>
    <w:rsid w:val="008577EB"/>
    <w:rsid w:val="008627EB"/>
    <w:rsid w:val="00880275"/>
    <w:rsid w:val="00886541"/>
    <w:rsid w:val="00895C31"/>
    <w:rsid w:val="008B1345"/>
    <w:rsid w:val="008B138A"/>
    <w:rsid w:val="008B4B84"/>
    <w:rsid w:val="008F16BC"/>
    <w:rsid w:val="008F5D2F"/>
    <w:rsid w:val="00900DC2"/>
    <w:rsid w:val="0091200B"/>
    <w:rsid w:val="00927A68"/>
    <w:rsid w:val="00943472"/>
    <w:rsid w:val="00946A91"/>
    <w:rsid w:val="00962670"/>
    <w:rsid w:val="00964254"/>
    <w:rsid w:val="00965907"/>
    <w:rsid w:val="009667ED"/>
    <w:rsid w:val="0096696E"/>
    <w:rsid w:val="00967786"/>
    <w:rsid w:val="00975625"/>
    <w:rsid w:val="009776E8"/>
    <w:rsid w:val="009817CE"/>
    <w:rsid w:val="00990219"/>
    <w:rsid w:val="009919B1"/>
    <w:rsid w:val="009A1097"/>
    <w:rsid w:val="009B070F"/>
    <w:rsid w:val="009C1240"/>
    <w:rsid w:val="009D6BEC"/>
    <w:rsid w:val="009E2CE4"/>
    <w:rsid w:val="009F0399"/>
    <w:rsid w:val="00A07C49"/>
    <w:rsid w:val="00A249EA"/>
    <w:rsid w:val="00A24B82"/>
    <w:rsid w:val="00A34A5C"/>
    <w:rsid w:val="00A34B13"/>
    <w:rsid w:val="00A407D1"/>
    <w:rsid w:val="00A522CC"/>
    <w:rsid w:val="00A525D9"/>
    <w:rsid w:val="00A568B5"/>
    <w:rsid w:val="00A578EF"/>
    <w:rsid w:val="00A73DD8"/>
    <w:rsid w:val="00A903E6"/>
    <w:rsid w:val="00AA3A18"/>
    <w:rsid w:val="00AA408E"/>
    <w:rsid w:val="00AA52A9"/>
    <w:rsid w:val="00AB2A30"/>
    <w:rsid w:val="00AB5FEA"/>
    <w:rsid w:val="00AB6AA5"/>
    <w:rsid w:val="00AC42CE"/>
    <w:rsid w:val="00AD08B8"/>
    <w:rsid w:val="00AE54F3"/>
    <w:rsid w:val="00AF3496"/>
    <w:rsid w:val="00AF5427"/>
    <w:rsid w:val="00AF6818"/>
    <w:rsid w:val="00B26DDB"/>
    <w:rsid w:val="00B4114D"/>
    <w:rsid w:val="00B418A7"/>
    <w:rsid w:val="00B47863"/>
    <w:rsid w:val="00B60E0E"/>
    <w:rsid w:val="00B76E3A"/>
    <w:rsid w:val="00C204B3"/>
    <w:rsid w:val="00C2458C"/>
    <w:rsid w:val="00C30385"/>
    <w:rsid w:val="00C34AEB"/>
    <w:rsid w:val="00C43964"/>
    <w:rsid w:val="00C555F3"/>
    <w:rsid w:val="00C56B97"/>
    <w:rsid w:val="00C6032B"/>
    <w:rsid w:val="00C640B4"/>
    <w:rsid w:val="00C8462C"/>
    <w:rsid w:val="00C90E54"/>
    <w:rsid w:val="00C96807"/>
    <w:rsid w:val="00CC55CB"/>
    <w:rsid w:val="00CD34CE"/>
    <w:rsid w:val="00CD4E5F"/>
    <w:rsid w:val="00CF0237"/>
    <w:rsid w:val="00D16E53"/>
    <w:rsid w:val="00D26F12"/>
    <w:rsid w:val="00D45170"/>
    <w:rsid w:val="00D47F79"/>
    <w:rsid w:val="00D55C98"/>
    <w:rsid w:val="00D5697E"/>
    <w:rsid w:val="00D630C2"/>
    <w:rsid w:val="00D64DD8"/>
    <w:rsid w:val="00D66A1C"/>
    <w:rsid w:val="00D80BD9"/>
    <w:rsid w:val="00D9421F"/>
    <w:rsid w:val="00DA1872"/>
    <w:rsid w:val="00DA4113"/>
    <w:rsid w:val="00DB1D00"/>
    <w:rsid w:val="00DB2183"/>
    <w:rsid w:val="00DB4388"/>
    <w:rsid w:val="00DC33F7"/>
    <w:rsid w:val="00DC6A68"/>
    <w:rsid w:val="00DD00E8"/>
    <w:rsid w:val="00DD0D4D"/>
    <w:rsid w:val="00DF41E7"/>
    <w:rsid w:val="00E04D81"/>
    <w:rsid w:val="00E33163"/>
    <w:rsid w:val="00E40C32"/>
    <w:rsid w:val="00E4516E"/>
    <w:rsid w:val="00E5093F"/>
    <w:rsid w:val="00E557CF"/>
    <w:rsid w:val="00E75A76"/>
    <w:rsid w:val="00E84034"/>
    <w:rsid w:val="00E925D9"/>
    <w:rsid w:val="00E96658"/>
    <w:rsid w:val="00EB278C"/>
    <w:rsid w:val="00EB7533"/>
    <w:rsid w:val="00EC1B83"/>
    <w:rsid w:val="00ED0663"/>
    <w:rsid w:val="00ED261A"/>
    <w:rsid w:val="00EE787D"/>
    <w:rsid w:val="00EF2752"/>
    <w:rsid w:val="00EF70EA"/>
    <w:rsid w:val="00F07656"/>
    <w:rsid w:val="00F1696B"/>
    <w:rsid w:val="00F2115D"/>
    <w:rsid w:val="00F24CBD"/>
    <w:rsid w:val="00F2511C"/>
    <w:rsid w:val="00F30808"/>
    <w:rsid w:val="00F324B4"/>
    <w:rsid w:val="00F51821"/>
    <w:rsid w:val="00F77CDF"/>
    <w:rsid w:val="00F93F10"/>
    <w:rsid w:val="00FA4127"/>
    <w:rsid w:val="00FB4AC1"/>
    <w:rsid w:val="00FD65CD"/>
    <w:rsid w:val="00FE0F3F"/>
    <w:rsid w:val="00FE3629"/>
    <w:rsid w:val="00FE7A2F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B5273F-8E9E-4B9A-9175-0D2ADD3B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autoRedefine/>
    <w:rsid w:val="008442F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C8462C"/>
    <w:pPr>
      <w:spacing w:after="300"/>
    </w:pPr>
  </w:style>
  <w:style w:type="character" w:customStyle="1" w:styleId="hl1">
    <w:name w:val="hl1"/>
    <w:basedOn w:val="a0"/>
    <w:rsid w:val="00C8462C"/>
    <w:rPr>
      <w:color w:val="4682B4"/>
    </w:rPr>
  </w:style>
  <w:style w:type="character" w:styleId="a5">
    <w:name w:val="Hyperlink"/>
    <w:basedOn w:val="a0"/>
    <w:rsid w:val="00447E7F"/>
  </w:style>
  <w:style w:type="character" w:styleId="a6">
    <w:name w:val="Strong"/>
    <w:basedOn w:val="a0"/>
    <w:qFormat/>
    <w:rsid w:val="00447E7F"/>
    <w:rPr>
      <w:b/>
      <w:bCs/>
    </w:rPr>
  </w:style>
  <w:style w:type="character" w:customStyle="1" w:styleId="apple-converted-space">
    <w:name w:val="apple-converted-space"/>
    <w:basedOn w:val="a0"/>
    <w:rsid w:val="00880275"/>
  </w:style>
  <w:style w:type="paragraph" w:styleId="a7">
    <w:name w:val="No Spacing"/>
    <w:uiPriority w:val="99"/>
    <w:qFormat/>
    <w:rsid w:val="00EB278C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91200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«Средняя школа № 16 отдела образования акимата города Костаная»</vt:lpstr>
    </vt:vector>
  </TitlesOfParts>
  <Company/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«Средняя школа № 16 отдела образования акимата города Костаная»</dc:title>
  <dc:subject/>
  <dc:creator>user</dc:creator>
  <cp:keywords/>
  <dc:description/>
  <cp:lastModifiedBy>Алексей Винников</cp:lastModifiedBy>
  <cp:revision>2</cp:revision>
  <cp:lastPrinted>2016-04-16T08:05:00Z</cp:lastPrinted>
  <dcterms:created xsi:type="dcterms:W3CDTF">2017-12-21T15:17:00Z</dcterms:created>
  <dcterms:modified xsi:type="dcterms:W3CDTF">2017-12-21T15:17:00Z</dcterms:modified>
</cp:coreProperties>
</file>